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jc w:val="center"/>
        <w:tblCellMar>
          <w:left w:w="10" w:type="dxa"/>
          <w:right w:w="10" w:type="dxa"/>
        </w:tblCellMar>
        <w:tblLook w:val="04A0" w:firstRow="1" w:lastRow="0" w:firstColumn="1" w:lastColumn="0" w:noHBand="0" w:noVBand="1"/>
      </w:tblPr>
      <w:tblGrid>
        <w:gridCol w:w="9075"/>
        <w:gridCol w:w="1132"/>
      </w:tblGrid>
      <w:tr w:rsidR="007A6617" w:rsidRPr="007A6617" w:rsidTr="000A1DFE">
        <w:trPr>
          <w:trHeight w:val="478"/>
          <w:jc w:val="center"/>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674" w:rsidRPr="007A6617" w:rsidRDefault="00D87674" w:rsidP="000A1DFE">
            <w:pPr>
              <w:spacing w:line="360" w:lineRule="exact"/>
              <w:jc w:val="both"/>
              <w:rPr>
                <w:rFonts w:ascii="標楷體" w:eastAsia="標楷體" w:hAnsi="標楷體"/>
                <w:kern w:val="0"/>
              </w:rPr>
            </w:pPr>
            <w:r w:rsidRPr="007A6617">
              <w:rPr>
                <w:rFonts w:ascii="標楷體" w:eastAsia="標楷體" w:hAnsi="標楷體"/>
                <w:kern w:val="0"/>
              </w:rPr>
              <w:t>子計畫12-3、提供通過閩南語或客語中高級以上語言能力認證、修讀前</w:t>
            </w:r>
            <w:proofErr w:type="gramStart"/>
            <w:r w:rsidRPr="007A6617">
              <w:rPr>
                <w:rFonts w:ascii="標楷體" w:eastAsia="標楷體" w:hAnsi="標楷體"/>
                <w:kern w:val="0"/>
              </w:rPr>
              <w:t>開語別</w:t>
            </w:r>
            <w:proofErr w:type="gramEnd"/>
            <w:r w:rsidRPr="007A6617">
              <w:rPr>
                <w:rFonts w:ascii="標楷體" w:eastAsia="標楷體" w:hAnsi="標楷體"/>
                <w:kern w:val="0"/>
              </w:rPr>
              <w:t>第二專長學分班、</w:t>
            </w:r>
            <w:proofErr w:type="gramStart"/>
            <w:r w:rsidRPr="007A6617">
              <w:rPr>
                <w:rFonts w:ascii="標楷體" w:eastAsia="標楷體" w:hAnsi="標楷體"/>
                <w:kern w:val="0"/>
              </w:rPr>
              <w:t>取得本署高級</w:t>
            </w:r>
            <w:proofErr w:type="gramEnd"/>
            <w:r w:rsidRPr="007A6617">
              <w:rPr>
                <w:rFonts w:ascii="標楷體" w:eastAsia="標楷體" w:hAnsi="標楷體"/>
                <w:kern w:val="0"/>
              </w:rPr>
              <w:t>中等以下學校現職教師閩東語文教學合格證書之現職教師相關激勵措施</w:t>
            </w:r>
          </w:p>
        </w:tc>
      </w:tr>
      <w:tr w:rsidR="007A6617" w:rsidRPr="007A6617" w:rsidTr="000A1DFE">
        <w:trPr>
          <w:trHeight w:val="3819"/>
          <w:jc w:val="center"/>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674" w:rsidRPr="007A6617" w:rsidRDefault="00D87674" w:rsidP="000A1DFE">
            <w:pPr>
              <w:spacing w:line="360" w:lineRule="exact"/>
              <w:rPr>
                <w:rFonts w:ascii="標楷體" w:eastAsia="標楷體" w:hAnsi="標楷體"/>
                <w:kern w:val="0"/>
              </w:rPr>
            </w:pPr>
            <w:r w:rsidRPr="007A6617">
              <w:rPr>
                <w:rFonts w:ascii="標楷體" w:eastAsia="標楷體" w:hAnsi="標楷體"/>
                <w:kern w:val="0"/>
              </w:rPr>
              <w:t>計畫內容:(請依計畫內容</w:t>
            </w:r>
            <w:proofErr w:type="gramStart"/>
            <w:r w:rsidRPr="007A6617">
              <w:rPr>
                <w:rFonts w:ascii="標楷體" w:eastAsia="標楷體" w:hAnsi="標楷體"/>
                <w:kern w:val="0"/>
              </w:rPr>
              <w:t>分項條列敘寫</w:t>
            </w:r>
            <w:proofErr w:type="gramEnd"/>
            <w:r w:rsidRPr="007A6617">
              <w:rPr>
                <w:rFonts w:ascii="標楷體" w:eastAsia="標楷體" w:hAnsi="標楷體"/>
                <w:kern w:val="0"/>
              </w:rPr>
              <w:t>)</w:t>
            </w:r>
          </w:p>
          <w:p w:rsidR="00D87674" w:rsidRPr="007A6617" w:rsidRDefault="00D87674" w:rsidP="000A1DFE">
            <w:pPr>
              <w:spacing w:beforeLines="50" w:before="180" w:line="480" w:lineRule="exact"/>
              <w:ind w:left="1261" w:hangingChars="450" w:hanging="1261"/>
              <w:jc w:val="center"/>
              <w:rPr>
                <w:rFonts w:eastAsia="標楷體"/>
                <w:b/>
                <w:sz w:val="28"/>
                <w:szCs w:val="28"/>
              </w:rPr>
            </w:pPr>
            <w:r w:rsidRPr="007A6617">
              <w:rPr>
                <w:rFonts w:eastAsia="標楷體"/>
                <w:b/>
                <w:sz w:val="28"/>
                <w:szCs w:val="28"/>
              </w:rPr>
              <w:t>彰化縣</w:t>
            </w:r>
            <w:r w:rsidRPr="007A6617">
              <w:rPr>
                <w:rFonts w:eastAsia="標楷體" w:hint="eastAsia"/>
                <w:b/>
                <w:sz w:val="28"/>
                <w:szCs w:val="28"/>
              </w:rPr>
              <w:t>111</w:t>
            </w:r>
            <w:r w:rsidRPr="007A6617">
              <w:rPr>
                <w:rFonts w:eastAsia="標楷體"/>
                <w:b/>
                <w:sz w:val="28"/>
                <w:szCs w:val="28"/>
              </w:rPr>
              <w:t>學年度</w:t>
            </w:r>
            <w:r w:rsidRPr="007A6617">
              <w:rPr>
                <w:rFonts w:eastAsia="標楷體" w:hint="eastAsia"/>
                <w:b/>
                <w:sz w:val="28"/>
                <w:szCs w:val="28"/>
              </w:rPr>
              <w:t>至</w:t>
            </w:r>
            <w:r w:rsidRPr="007A6617">
              <w:rPr>
                <w:rFonts w:eastAsia="標楷體" w:hint="eastAsia"/>
                <w:b/>
                <w:sz w:val="28"/>
                <w:szCs w:val="28"/>
              </w:rPr>
              <w:t>114</w:t>
            </w:r>
            <w:r w:rsidRPr="007A6617">
              <w:rPr>
                <w:rFonts w:eastAsia="標楷體" w:hint="eastAsia"/>
                <w:b/>
                <w:sz w:val="28"/>
                <w:szCs w:val="28"/>
              </w:rPr>
              <w:t>學年度教師本土語文領域進修研習</w:t>
            </w:r>
          </w:p>
          <w:p w:rsidR="00D87674" w:rsidRPr="007A6617" w:rsidRDefault="00D87674" w:rsidP="000A1DFE">
            <w:pPr>
              <w:spacing w:beforeLines="50" w:before="180" w:line="480" w:lineRule="exact"/>
              <w:ind w:left="1261" w:hangingChars="450" w:hanging="1261"/>
              <w:jc w:val="center"/>
              <w:rPr>
                <w:rFonts w:eastAsia="標楷體"/>
                <w:b/>
                <w:sz w:val="28"/>
                <w:szCs w:val="28"/>
              </w:rPr>
            </w:pPr>
            <w:r w:rsidRPr="007A6617">
              <w:rPr>
                <w:rFonts w:eastAsia="標楷體"/>
                <w:b/>
                <w:sz w:val="28"/>
                <w:szCs w:val="28"/>
              </w:rPr>
              <w:t>獎勵計畫</w:t>
            </w:r>
          </w:p>
          <w:p w:rsidR="00D87674" w:rsidRPr="007A6617" w:rsidRDefault="00D87674" w:rsidP="00D87674">
            <w:pPr>
              <w:pStyle w:val="a3"/>
              <w:numPr>
                <w:ilvl w:val="1"/>
                <w:numId w:val="1"/>
              </w:numPr>
              <w:suppressAutoHyphens w:val="0"/>
              <w:autoSpaceDN/>
              <w:spacing w:beforeLines="50" w:before="180" w:line="360" w:lineRule="exact"/>
              <w:ind w:left="567" w:hanging="551"/>
              <w:textAlignment w:val="auto"/>
              <w:rPr>
                <w:rFonts w:eastAsia="標楷體"/>
                <w:bCs/>
              </w:rPr>
            </w:pPr>
            <w:r w:rsidRPr="007A6617">
              <w:rPr>
                <w:rFonts w:eastAsia="標楷體"/>
                <w:bCs/>
              </w:rPr>
              <w:t>依據：彰化縣政府</w:t>
            </w:r>
            <w:r w:rsidRPr="007A6617">
              <w:rPr>
                <w:rFonts w:eastAsia="標楷體" w:hint="eastAsia"/>
                <w:bCs/>
              </w:rPr>
              <w:t>112</w:t>
            </w:r>
            <w:r w:rsidRPr="007A6617">
              <w:rPr>
                <w:rFonts w:eastAsia="標楷體"/>
                <w:bCs/>
              </w:rPr>
              <w:t>學年度推動國民中小學本土教育整體推動方案辦理。</w:t>
            </w:r>
          </w:p>
          <w:p w:rsidR="00D87674" w:rsidRPr="007A6617" w:rsidRDefault="00D87674" w:rsidP="00D87674">
            <w:pPr>
              <w:pStyle w:val="a3"/>
              <w:numPr>
                <w:ilvl w:val="1"/>
                <w:numId w:val="1"/>
              </w:numPr>
              <w:suppressAutoHyphens w:val="0"/>
              <w:autoSpaceDN/>
              <w:spacing w:beforeLines="50" w:before="180" w:line="360" w:lineRule="exact"/>
              <w:ind w:left="567" w:hanging="567"/>
              <w:textAlignment w:val="auto"/>
              <w:rPr>
                <w:rFonts w:eastAsia="標楷體"/>
                <w:bCs/>
              </w:rPr>
            </w:pPr>
            <w:r w:rsidRPr="007A6617">
              <w:rPr>
                <w:rFonts w:eastAsia="標楷體"/>
                <w:bCs/>
              </w:rPr>
              <w:t>目的：透過獎勵機制，鼓勵現職教師參加本土語文</w:t>
            </w:r>
            <w:r w:rsidRPr="007A6617">
              <w:rPr>
                <w:rFonts w:eastAsia="標楷體" w:hint="eastAsia"/>
                <w:bCs/>
              </w:rPr>
              <w:t>第二專長進修及本土語文研習。</w:t>
            </w:r>
          </w:p>
          <w:p w:rsidR="00D87674" w:rsidRPr="007A6617" w:rsidRDefault="00D87674" w:rsidP="00D87674">
            <w:pPr>
              <w:pStyle w:val="a3"/>
              <w:numPr>
                <w:ilvl w:val="1"/>
                <w:numId w:val="1"/>
              </w:numPr>
              <w:suppressAutoHyphens w:val="0"/>
              <w:autoSpaceDN/>
              <w:spacing w:beforeLines="50" w:before="180" w:line="360" w:lineRule="exact"/>
              <w:ind w:left="567" w:hanging="567"/>
              <w:textAlignment w:val="auto"/>
              <w:rPr>
                <w:rFonts w:eastAsia="標楷體"/>
                <w:bCs/>
              </w:rPr>
            </w:pPr>
            <w:r w:rsidRPr="007A6617">
              <w:rPr>
                <w:rFonts w:eastAsia="標楷體"/>
                <w:bCs/>
              </w:rPr>
              <w:t>實施對象：彰化縣政府所屬國民中小學教師。</w:t>
            </w:r>
          </w:p>
          <w:p w:rsidR="00D87674" w:rsidRPr="007A6617" w:rsidRDefault="00D87674" w:rsidP="000A1DFE">
            <w:pPr>
              <w:spacing w:beforeLines="50" w:before="180" w:line="360" w:lineRule="exact"/>
              <w:rPr>
                <w:rFonts w:eastAsia="標楷體"/>
                <w:bCs/>
              </w:rPr>
            </w:pPr>
            <w:r w:rsidRPr="007A6617">
              <w:rPr>
                <w:rFonts w:eastAsia="標楷體"/>
                <w:bCs/>
              </w:rPr>
              <w:t>四、</w:t>
            </w:r>
            <w:r w:rsidRPr="007A6617">
              <w:rPr>
                <w:rFonts w:eastAsia="標楷體" w:hint="eastAsia"/>
                <w:bCs/>
              </w:rPr>
              <w:t>獎勵</w:t>
            </w:r>
            <w:r w:rsidRPr="007A6617">
              <w:rPr>
                <w:rFonts w:eastAsia="標楷體"/>
                <w:bCs/>
              </w:rPr>
              <w:t>方式：</w:t>
            </w:r>
          </w:p>
          <w:p w:rsidR="00D87674" w:rsidRPr="007A6617" w:rsidRDefault="00D87674" w:rsidP="000A1DFE">
            <w:pPr>
              <w:spacing w:beforeLines="50" w:before="180" w:line="360" w:lineRule="exact"/>
              <w:ind w:leftChars="177" w:left="850" w:hanging="425"/>
              <w:rPr>
                <w:rFonts w:eastAsia="標楷體"/>
              </w:rPr>
            </w:pPr>
            <w:r w:rsidRPr="007A6617">
              <w:rPr>
                <w:rFonts w:eastAsia="標楷體"/>
                <w:bCs/>
              </w:rPr>
              <w:t>(</w:t>
            </w:r>
            <w:proofErr w:type="gramStart"/>
            <w:r w:rsidRPr="007A6617">
              <w:rPr>
                <w:rFonts w:eastAsia="標楷體"/>
                <w:bCs/>
              </w:rPr>
              <w:t>一</w:t>
            </w:r>
            <w:proofErr w:type="gramEnd"/>
            <w:r w:rsidRPr="007A6617">
              <w:rPr>
                <w:rFonts w:eastAsia="標楷體"/>
                <w:bCs/>
              </w:rPr>
              <w:t>)</w:t>
            </w:r>
            <w:r w:rsidRPr="007A6617">
              <w:rPr>
                <w:rFonts w:eastAsia="標楷體" w:hint="eastAsia"/>
                <w:bCs/>
              </w:rPr>
              <w:t>修習</w:t>
            </w:r>
            <w:r w:rsidRPr="007A6617">
              <w:rPr>
                <w:rFonts w:eastAsia="標楷體"/>
                <w:bCs/>
              </w:rPr>
              <w:t>本土語文</w:t>
            </w:r>
            <w:r w:rsidRPr="007A6617">
              <w:rPr>
                <w:rFonts w:eastAsia="標楷體" w:hint="eastAsia"/>
                <w:bCs/>
              </w:rPr>
              <w:t>第二專長學分班完畢取得證書之教師</w:t>
            </w:r>
            <w:r w:rsidRPr="007A6617">
              <w:rPr>
                <w:rFonts w:eastAsia="標楷體"/>
              </w:rPr>
              <w:t>，嘉獎兩次。</w:t>
            </w:r>
            <w:r w:rsidRPr="007A6617">
              <w:rPr>
                <w:rFonts w:eastAsia="標楷體" w:hint="eastAsia"/>
              </w:rPr>
              <w:t>(</w:t>
            </w:r>
            <w:r w:rsidRPr="007A6617">
              <w:rPr>
                <w:rFonts w:eastAsia="標楷體" w:hint="eastAsia"/>
              </w:rPr>
              <w:t>請</w:t>
            </w:r>
            <w:proofErr w:type="gramStart"/>
            <w:r w:rsidRPr="007A6617">
              <w:rPr>
                <w:rFonts w:eastAsia="標楷體" w:hint="eastAsia"/>
              </w:rPr>
              <w:t>檢附證書影</w:t>
            </w:r>
            <w:proofErr w:type="gramEnd"/>
            <w:r w:rsidRPr="007A6617">
              <w:rPr>
                <w:rFonts w:eastAsia="標楷體" w:hint="eastAsia"/>
              </w:rPr>
              <w:t>本</w:t>
            </w:r>
            <w:r w:rsidRPr="007A6617">
              <w:rPr>
                <w:rFonts w:eastAsia="標楷體" w:hint="eastAsia"/>
              </w:rPr>
              <w:t>)</w:t>
            </w:r>
          </w:p>
          <w:p w:rsidR="00D87674" w:rsidRPr="007A6617" w:rsidRDefault="00D87674" w:rsidP="000A1DFE">
            <w:pPr>
              <w:spacing w:beforeLines="50" w:before="180" w:line="360" w:lineRule="exact"/>
              <w:ind w:leftChars="177" w:left="850" w:hanging="425"/>
              <w:rPr>
                <w:rFonts w:eastAsia="標楷體"/>
              </w:rPr>
            </w:pPr>
            <w:r w:rsidRPr="007A6617">
              <w:rPr>
                <w:rFonts w:eastAsia="標楷體"/>
              </w:rPr>
              <w:t>(</w:t>
            </w:r>
            <w:r w:rsidRPr="007A6617">
              <w:rPr>
                <w:rFonts w:eastAsia="標楷體"/>
              </w:rPr>
              <w:t>二</w:t>
            </w:r>
            <w:r w:rsidRPr="007A6617">
              <w:rPr>
                <w:rFonts w:eastAsia="標楷體"/>
              </w:rPr>
              <w:t>)</w:t>
            </w:r>
            <w:r w:rsidRPr="007A6617">
              <w:rPr>
                <w:rFonts w:eastAsia="標楷體" w:hint="eastAsia"/>
              </w:rPr>
              <w:t>參加本縣本土語言研習</w:t>
            </w:r>
            <w:r w:rsidRPr="007A6617">
              <w:rPr>
                <w:rFonts w:eastAsia="標楷體" w:hint="eastAsia"/>
              </w:rPr>
              <w:t>(</w:t>
            </w:r>
            <w:r w:rsidRPr="007A6617">
              <w:rPr>
                <w:rFonts w:eastAsia="標楷體" w:hint="eastAsia"/>
              </w:rPr>
              <w:t>含現職教師</w:t>
            </w:r>
            <w:proofErr w:type="gramStart"/>
            <w:r w:rsidRPr="007A6617">
              <w:rPr>
                <w:rFonts w:eastAsia="標楷體" w:hint="eastAsia"/>
              </w:rPr>
              <w:t>及教支人員</w:t>
            </w:r>
            <w:proofErr w:type="gramEnd"/>
            <w:r w:rsidRPr="007A6617">
              <w:rPr>
                <w:rFonts w:eastAsia="標楷體" w:hint="eastAsia"/>
              </w:rPr>
              <w:t>參與回流課程</w:t>
            </w:r>
            <w:r w:rsidRPr="007A6617">
              <w:rPr>
                <w:rFonts w:eastAsia="標楷體" w:hint="eastAsia"/>
              </w:rPr>
              <w:t>)</w:t>
            </w:r>
            <w:r w:rsidRPr="007A6617">
              <w:rPr>
                <w:rFonts w:eastAsia="標楷體" w:hint="eastAsia"/>
              </w:rPr>
              <w:t>時數達</w:t>
            </w:r>
            <w:r w:rsidRPr="007A6617">
              <w:rPr>
                <w:rFonts w:eastAsia="標楷體" w:hint="eastAsia"/>
              </w:rPr>
              <w:t>36</w:t>
            </w:r>
            <w:r w:rsidRPr="007A6617">
              <w:rPr>
                <w:rFonts w:eastAsia="標楷體" w:hint="eastAsia"/>
              </w:rPr>
              <w:t>小時者，獎狀一張</w:t>
            </w:r>
            <w:r w:rsidRPr="007A6617">
              <w:rPr>
                <w:rFonts w:eastAsia="標楷體"/>
              </w:rPr>
              <w:t>。</w:t>
            </w:r>
            <w:r w:rsidRPr="007A6617">
              <w:rPr>
                <w:rFonts w:eastAsia="標楷體" w:hint="eastAsia"/>
              </w:rPr>
              <w:t>請檢附</w:t>
            </w:r>
            <w:r w:rsidRPr="007A6617">
              <w:rPr>
                <w:rFonts w:ascii="標楷體" w:eastAsia="標楷體" w:hAnsi="標楷體" w:hint="eastAsia"/>
              </w:rPr>
              <w:t>本土語文領域研習時數統計表</w:t>
            </w:r>
            <w:r w:rsidRPr="007A6617">
              <w:rPr>
                <w:rFonts w:eastAsia="標楷體" w:hint="eastAsia"/>
              </w:rPr>
              <w:t>)</w:t>
            </w:r>
          </w:p>
          <w:p w:rsidR="00D87674" w:rsidRPr="007A6617" w:rsidRDefault="00D87674" w:rsidP="000A1DFE">
            <w:pPr>
              <w:spacing w:beforeLines="50" w:before="180" w:line="360" w:lineRule="exact"/>
              <w:rPr>
                <w:rFonts w:eastAsia="標楷體"/>
                <w:bCs/>
              </w:rPr>
            </w:pPr>
            <w:r w:rsidRPr="007A6617">
              <w:rPr>
                <w:rFonts w:eastAsia="標楷體"/>
                <w:bCs/>
              </w:rPr>
              <w:t>五、</w:t>
            </w:r>
            <w:r w:rsidRPr="007A6617">
              <w:rPr>
                <w:rFonts w:eastAsia="標楷體"/>
              </w:rPr>
              <w:t>實施期程：</w:t>
            </w:r>
            <w:r w:rsidRPr="007A6617">
              <w:rPr>
                <w:rFonts w:eastAsia="標楷體" w:hint="eastAsia"/>
              </w:rPr>
              <w:t>111</w:t>
            </w:r>
            <w:r w:rsidRPr="007A6617">
              <w:rPr>
                <w:rFonts w:eastAsia="標楷體"/>
              </w:rPr>
              <w:t>年</w:t>
            </w:r>
            <w:r w:rsidRPr="007A6617">
              <w:rPr>
                <w:rFonts w:eastAsia="標楷體"/>
              </w:rPr>
              <w:t>8</w:t>
            </w:r>
            <w:r w:rsidRPr="007A6617">
              <w:rPr>
                <w:rFonts w:eastAsia="標楷體"/>
              </w:rPr>
              <w:t>月</w:t>
            </w:r>
            <w:r w:rsidRPr="007A6617">
              <w:rPr>
                <w:rFonts w:eastAsia="標楷體"/>
              </w:rPr>
              <w:t>1</w:t>
            </w:r>
            <w:r w:rsidRPr="007A6617">
              <w:rPr>
                <w:rFonts w:eastAsia="標楷體"/>
              </w:rPr>
              <w:t>日－</w:t>
            </w:r>
            <w:r w:rsidRPr="007A6617">
              <w:rPr>
                <w:rFonts w:eastAsia="標楷體" w:hint="eastAsia"/>
              </w:rPr>
              <w:t>115</w:t>
            </w:r>
            <w:r w:rsidRPr="007A6617">
              <w:rPr>
                <w:rFonts w:eastAsia="標楷體"/>
              </w:rPr>
              <w:t>年</w:t>
            </w:r>
            <w:r w:rsidRPr="007A6617">
              <w:rPr>
                <w:rFonts w:eastAsia="標楷體" w:hint="eastAsia"/>
              </w:rPr>
              <w:t>7</w:t>
            </w:r>
            <w:r w:rsidRPr="007A6617">
              <w:rPr>
                <w:rFonts w:eastAsia="標楷體"/>
              </w:rPr>
              <w:t>月</w:t>
            </w:r>
            <w:r w:rsidRPr="007A6617">
              <w:rPr>
                <w:rFonts w:eastAsia="標楷體"/>
              </w:rPr>
              <w:t>31</w:t>
            </w:r>
            <w:r w:rsidRPr="007A6617">
              <w:rPr>
                <w:rFonts w:eastAsia="標楷體"/>
              </w:rPr>
              <w:t>日止。</w:t>
            </w:r>
          </w:p>
          <w:p w:rsidR="00D87674" w:rsidRPr="007A6617" w:rsidRDefault="00D87674" w:rsidP="000A1DFE">
            <w:pPr>
              <w:spacing w:beforeLines="50" w:before="180" w:line="360" w:lineRule="exact"/>
              <w:ind w:left="720" w:hangingChars="300" w:hanging="720"/>
              <w:rPr>
                <w:rFonts w:eastAsia="標楷體"/>
              </w:rPr>
            </w:pPr>
            <w:r w:rsidRPr="007A6617">
              <w:rPr>
                <w:rFonts w:eastAsia="標楷體"/>
              </w:rPr>
              <w:t>六、</w:t>
            </w:r>
            <w:r w:rsidRPr="007A6617">
              <w:rPr>
                <w:rFonts w:eastAsia="標楷體" w:hint="eastAsia"/>
              </w:rPr>
              <w:t>實施方式</w:t>
            </w:r>
            <w:r w:rsidRPr="007A6617">
              <w:rPr>
                <w:rFonts w:eastAsia="標楷體"/>
              </w:rPr>
              <w:t>：由</w:t>
            </w:r>
            <w:r w:rsidRPr="007A6617">
              <w:rPr>
                <w:rFonts w:eastAsia="標楷體" w:hint="eastAsia"/>
              </w:rPr>
              <w:t>學校彙整名單後</w:t>
            </w:r>
            <w:r w:rsidRPr="007A6617">
              <w:rPr>
                <w:rFonts w:eastAsia="標楷體"/>
              </w:rPr>
              <w:t>，依相關獎勵規定</w:t>
            </w:r>
            <w:r w:rsidRPr="007A6617">
              <w:rPr>
                <w:rFonts w:eastAsia="標楷體" w:hint="eastAsia"/>
              </w:rPr>
              <w:t>報府</w:t>
            </w:r>
            <w:r w:rsidRPr="007A6617">
              <w:rPr>
                <w:rFonts w:eastAsia="標楷體"/>
              </w:rPr>
              <w:t>辦理敘獎。</w:t>
            </w:r>
          </w:p>
          <w:p w:rsidR="00D87674" w:rsidRPr="007A6617" w:rsidRDefault="00D87674" w:rsidP="000A1DFE">
            <w:pPr>
              <w:spacing w:beforeLines="50" w:before="180" w:line="360" w:lineRule="exact"/>
              <w:ind w:left="720" w:hangingChars="300" w:hanging="720"/>
              <w:rPr>
                <w:rFonts w:eastAsia="標楷體"/>
              </w:rPr>
            </w:pPr>
            <w:r w:rsidRPr="007A6617">
              <w:rPr>
                <w:rFonts w:eastAsia="標楷體"/>
              </w:rPr>
              <w:t>七、預期成效：</w:t>
            </w:r>
          </w:p>
          <w:p w:rsidR="00D87674" w:rsidRPr="007A6617" w:rsidRDefault="00D87674" w:rsidP="000A1DFE">
            <w:pPr>
              <w:spacing w:beforeLines="50" w:before="180" w:line="360" w:lineRule="exact"/>
              <w:ind w:leftChars="200" w:left="960" w:hangingChars="200" w:hanging="480"/>
              <w:rPr>
                <w:rFonts w:eastAsia="標楷體"/>
              </w:rPr>
            </w:pPr>
            <w:r w:rsidRPr="007A6617">
              <w:rPr>
                <w:rFonts w:eastAsia="標楷體"/>
              </w:rPr>
              <w:t>(</w:t>
            </w:r>
            <w:proofErr w:type="gramStart"/>
            <w:r w:rsidRPr="007A6617">
              <w:rPr>
                <w:rFonts w:eastAsia="標楷體"/>
              </w:rPr>
              <w:t>一</w:t>
            </w:r>
            <w:proofErr w:type="gramEnd"/>
            <w:r w:rsidRPr="007A6617">
              <w:rPr>
                <w:rFonts w:eastAsia="標楷體"/>
              </w:rPr>
              <w:t xml:space="preserve">) </w:t>
            </w:r>
            <w:r w:rsidRPr="007A6617">
              <w:rPr>
                <w:rFonts w:eastAsia="標楷體"/>
              </w:rPr>
              <w:t>認識本土文化，喚起更多人對閩</w:t>
            </w:r>
            <w:r w:rsidRPr="007A6617">
              <w:rPr>
                <w:rFonts w:eastAsia="標楷體"/>
                <w:lang w:eastAsia="zh-HK"/>
              </w:rPr>
              <w:t>南語、</w:t>
            </w:r>
            <w:r w:rsidRPr="007A6617">
              <w:rPr>
                <w:rFonts w:eastAsia="標楷體"/>
              </w:rPr>
              <w:t>客</w:t>
            </w:r>
            <w:r w:rsidRPr="007A6617">
              <w:rPr>
                <w:rFonts w:eastAsia="標楷體"/>
                <w:lang w:eastAsia="zh-HK"/>
              </w:rPr>
              <w:t>家語、</w:t>
            </w:r>
            <w:r w:rsidRPr="007A6617">
              <w:rPr>
                <w:rFonts w:eastAsia="標楷體"/>
              </w:rPr>
              <w:t>原</w:t>
            </w:r>
            <w:r w:rsidRPr="007A6617">
              <w:rPr>
                <w:rFonts w:eastAsia="標楷體"/>
                <w:lang w:eastAsia="zh-HK"/>
              </w:rPr>
              <w:t>住民族語發展</w:t>
            </w:r>
            <w:r w:rsidRPr="007A6617">
              <w:rPr>
                <w:rFonts w:eastAsia="標楷體"/>
              </w:rPr>
              <w:t>的關心與</w:t>
            </w:r>
            <w:r w:rsidRPr="007A6617">
              <w:rPr>
                <w:rFonts w:eastAsia="標楷體"/>
                <w:lang w:eastAsia="zh-HK"/>
              </w:rPr>
              <w:t>尊</w:t>
            </w:r>
            <w:r w:rsidRPr="007A6617">
              <w:rPr>
                <w:rFonts w:eastAsia="標楷體"/>
              </w:rPr>
              <w:t>重。</w:t>
            </w:r>
          </w:p>
          <w:p w:rsidR="00D87674" w:rsidRPr="007A6617" w:rsidRDefault="00D87674" w:rsidP="000A1DFE">
            <w:pPr>
              <w:spacing w:beforeLines="50" w:before="180" w:line="360" w:lineRule="exact"/>
              <w:ind w:leftChars="100" w:left="960" w:hangingChars="300" w:hanging="720"/>
              <w:rPr>
                <w:rFonts w:eastAsia="標楷體"/>
                <w:bCs/>
              </w:rPr>
            </w:pPr>
            <w:r w:rsidRPr="007A6617">
              <w:rPr>
                <w:rFonts w:eastAsia="標楷體" w:hint="eastAsia"/>
              </w:rPr>
              <w:t xml:space="preserve">    </w:t>
            </w:r>
            <w:r w:rsidRPr="007A6617">
              <w:rPr>
                <w:rFonts w:eastAsia="標楷體"/>
              </w:rPr>
              <w:t>(</w:t>
            </w:r>
            <w:r w:rsidRPr="007A6617">
              <w:rPr>
                <w:rFonts w:eastAsia="標楷體"/>
              </w:rPr>
              <w:t>二</w:t>
            </w:r>
            <w:r w:rsidRPr="007A6617">
              <w:rPr>
                <w:rFonts w:eastAsia="標楷體"/>
              </w:rPr>
              <w:t xml:space="preserve">) </w:t>
            </w:r>
            <w:r w:rsidRPr="007A6617">
              <w:rPr>
                <w:rFonts w:eastAsia="標楷體"/>
              </w:rPr>
              <w:t>鼓勵</w:t>
            </w:r>
            <w:r w:rsidRPr="007A6617">
              <w:rPr>
                <w:rFonts w:eastAsia="標楷體" w:hint="eastAsia"/>
              </w:rPr>
              <w:t>本縣</w:t>
            </w:r>
            <w:r w:rsidRPr="007A6617">
              <w:rPr>
                <w:rFonts w:eastAsia="標楷體"/>
                <w:bCs/>
              </w:rPr>
              <w:t>教師</w:t>
            </w:r>
            <w:r w:rsidRPr="007A6617">
              <w:rPr>
                <w:rFonts w:eastAsia="標楷體" w:hint="eastAsia"/>
                <w:bCs/>
              </w:rPr>
              <w:t>踴躍</w:t>
            </w:r>
            <w:r w:rsidRPr="007A6617">
              <w:rPr>
                <w:rFonts w:eastAsia="標楷體"/>
                <w:bCs/>
              </w:rPr>
              <w:t>參加本土語文</w:t>
            </w:r>
            <w:r w:rsidRPr="007A6617">
              <w:rPr>
                <w:rFonts w:eastAsia="標楷體" w:hint="eastAsia"/>
                <w:bCs/>
              </w:rPr>
              <w:t>第二專長進修及本土語文研習。</w:t>
            </w:r>
          </w:p>
          <w:p w:rsidR="00D87674" w:rsidRPr="007A6617" w:rsidRDefault="00D87674" w:rsidP="000A1DFE">
            <w:pPr>
              <w:spacing w:beforeLines="50" w:before="180" w:line="360" w:lineRule="exact"/>
              <w:ind w:leftChars="100" w:left="960" w:hangingChars="300" w:hanging="720"/>
              <w:rPr>
                <w:rFonts w:eastAsia="標楷體"/>
              </w:rPr>
            </w:pPr>
            <w:r w:rsidRPr="007A6617">
              <w:rPr>
                <w:rFonts w:eastAsia="標楷體" w:hint="eastAsia"/>
              </w:rPr>
              <w:t xml:space="preserve">    (</w:t>
            </w:r>
            <w:r w:rsidRPr="007A6617">
              <w:rPr>
                <w:rFonts w:eastAsia="標楷體" w:hint="eastAsia"/>
              </w:rPr>
              <w:t>三</w:t>
            </w:r>
            <w:r w:rsidRPr="007A6617">
              <w:rPr>
                <w:rFonts w:eastAsia="標楷體" w:hint="eastAsia"/>
              </w:rPr>
              <w:t>)</w:t>
            </w:r>
            <w:r w:rsidRPr="007A6617">
              <w:rPr>
                <w:rFonts w:eastAsia="標楷體"/>
              </w:rPr>
              <w:t xml:space="preserve"> </w:t>
            </w:r>
            <w:r w:rsidRPr="007A6617">
              <w:rPr>
                <w:rFonts w:eastAsia="標楷體" w:hint="eastAsia"/>
              </w:rPr>
              <w:t>為提升本縣教師</w:t>
            </w:r>
            <w:r w:rsidRPr="007A6617">
              <w:rPr>
                <w:rFonts w:eastAsia="標楷體"/>
                <w:bCs/>
              </w:rPr>
              <w:t>本土語文</w:t>
            </w:r>
            <w:r w:rsidRPr="007A6617">
              <w:rPr>
                <w:rFonts w:eastAsia="標楷體" w:hint="eastAsia"/>
              </w:rPr>
              <w:t>專業素養，以增進教師教學能力。</w:t>
            </w:r>
          </w:p>
          <w:p w:rsidR="00D87674" w:rsidRPr="007A6617" w:rsidRDefault="00D87674" w:rsidP="000A1DFE">
            <w:pPr>
              <w:spacing w:beforeLines="50" w:before="180" w:line="360" w:lineRule="exact"/>
              <w:ind w:left="720" w:hangingChars="300" w:hanging="720"/>
              <w:rPr>
                <w:rFonts w:eastAsia="標楷體"/>
              </w:rPr>
            </w:pPr>
            <w:r w:rsidRPr="007A6617">
              <w:rPr>
                <w:rFonts w:eastAsia="標楷體"/>
              </w:rPr>
              <w:t>八、</w:t>
            </w:r>
            <w:r w:rsidRPr="007A6617">
              <w:rPr>
                <w:rFonts w:eastAsia="標楷體" w:hint="eastAsia"/>
              </w:rPr>
              <w:t>本計畫呈請核准後實施，修正時亦同。</w:t>
            </w:r>
          </w:p>
          <w:p w:rsidR="00D87674" w:rsidRPr="007A6617" w:rsidRDefault="00D87674" w:rsidP="000A1DFE">
            <w:pPr>
              <w:spacing w:line="360" w:lineRule="exact"/>
              <w:rPr>
                <w:rFonts w:ascii="標楷體" w:eastAsia="標楷體" w:hAnsi="標楷體"/>
                <w:kern w:val="0"/>
              </w:rPr>
            </w:pPr>
          </w:p>
        </w:tc>
      </w:tr>
      <w:tr w:rsidR="007A6617" w:rsidRPr="007A6617" w:rsidTr="000A1DFE">
        <w:trPr>
          <w:trHeight w:val="548"/>
          <w:jc w:val="center"/>
        </w:trPr>
        <w:tc>
          <w:tcPr>
            <w:tcW w:w="90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7674" w:rsidRPr="007A6617" w:rsidRDefault="00D87674" w:rsidP="000A1DFE">
            <w:pPr>
              <w:spacing w:line="360" w:lineRule="exact"/>
              <w:rPr>
                <w:rFonts w:ascii="標楷體" w:eastAsia="標楷體" w:hAnsi="標楷體"/>
                <w:kern w:val="0"/>
              </w:rPr>
            </w:pPr>
            <w:r w:rsidRPr="007A6617">
              <w:rPr>
                <w:rFonts w:ascii="標楷體" w:eastAsia="標楷體" w:hAnsi="標楷體"/>
                <w:kern w:val="0"/>
              </w:rPr>
              <w:t xml:space="preserve">經費概算: </w:t>
            </w:r>
            <w:proofErr w:type="gramStart"/>
            <w:r w:rsidRPr="007A6617">
              <w:rPr>
                <w:rFonts w:ascii="標楷體" w:eastAsia="標楷體" w:hAnsi="標楷體"/>
                <w:kern w:val="0"/>
              </w:rPr>
              <w:t>本案毋需</w:t>
            </w:r>
            <w:proofErr w:type="gramEnd"/>
            <w:r w:rsidRPr="007A6617">
              <w:rPr>
                <w:rFonts w:ascii="標楷體" w:eastAsia="標楷體" w:hAnsi="標楷體"/>
                <w:kern w:val="0"/>
              </w:rPr>
              <w:t>經費</w:t>
            </w:r>
          </w:p>
        </w:tc>
        <w:tc>
          <w:tcPr>
            <w:tcW w:w="113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674" w:rsidRPr="007A6617" w:rsidRDefault="00D87674" w:rsidP="000A1DFE">
            <w:pPr>
              <w:spacing w:line="360" w:lineRule="exact"/>
            </w:pPr>
            <w:r w:rsidRPr="007A6617">
              <w:rPr>
                <w:rFonts w:ascii="標楷體" w:eastAsia="標楷體" w:hAnsi="標楷體"/>
                <w:kern w:val="0"/>
              </w:rPr>
              <w:t>單位:元</w:t>
            </w:r>
          </w:p>
        </w:tc>
      </w:tr>
    </w:tbl>
    <w:p w:rsidR="00D87674" w:rsidRPr="007A6617" w:rsidRDefault="00D87674" w:rsidP="00D87674">
      <w:pPr>
        <w:spacing w:beforeLines="50" w:before="180" w:line="360" w:lineRule="exact"/>
        <w:rPr>
          <w:rFonts w:eastAsia="標楷體"/>
          <w:b/>
        </w:rPr>
      </w:pPr>
    </w:p>
    <w:p w:rsidR="00D87674" w:rsidRPr="007A6617" w:rsidRDefault="00D87674" w:rsidP="00D87674">
      <w:pPr>
        <w:spacing w:beforeLines="50" w:before="180" w:line="360" w:lineRule="exact"/>
        <w:rPr>
          <w:rFonts w:eastAsia="標楷體"/>
          <w:b/>
        </w:rPr>
      </w:pPr>
    </w:p>
    <w:p w:rsidR="00D87674" w:rsidRPr="007A6617" w:rsidRDefault="00D87674" w:rsidP="00D87674">
      <w:pPr>
        <w:spacing w:beforeLines="50" w:before="180" w:line="360" w:lineRule="exact"/>
        <w:rPr>
          <w:rFonts w:eastAsia="標楷體"/>
          <w:b/>
        </w:rPr>
      </w:pPr>
    </w:p>
    <w:p w:rsidR="00D87674" w:rsidRPr="007A6617" w:rsidRDefault="00D87674" w:rsidP="00D87674">
      <w:pPr>
        <w:spacing w:beforeLines="50" w:before="180" w:line="360" w:lineRule="exact"/>
        <w:rPr>
          <w:rFonts w:eastAsia="標楷體"/>
          <w:b/>
        </w:rPr>
      </w:pPr>
    </w:p>
    <w:p w:rsidR="00D87674" w:rsidRPr="007A6617" w:rsidRDefault="00D87674" w:rsidP="00D87674">
      <w:pPr>
        <w:spacing w:beforeLines="50" w:before="180" w:line="360" w:lineRule="exact"/>
        <w:rPr>
          <w:rFonts w:eastAsia="標楷體" w:hint="eastAsia"/>
          <w:b/>
        </w:rPr>
      </w:pPr>
    </w:p>
    <w:p w:rsidR="00D87674" w:rsidRPr="007A6617" w:rsidRDefault="00D87674" w:rsidP="00D87674">
      <w:pPr>
        <w:spacing w:beforeLines="50" w:before="180" w:line="360" w:lineRule="exact"/>
        <w:rPr>
          <w:rFonts w:eastAsia="標楷體"/>
          <w:b/>
        </w:rPr>
      </w:pPr>
      <w:r w:rsidRPr="007A6617">
        <w:rPr>
          <w:rFonts w:eastAsia="標楷體"/>
          <w:b/>
        </w:rPr>
        <w:lastRenderedPageBreak/>
        <w:t>〈子計畫</w:t>
      </w:r>
      <w:r w:rsidRPr="007A6617">
        <w:rPr>
          <w:rFonts w:eastAsia="標楷體" w:hint="eastAsia"/>
          <w:b/>
        </w:rPr>
        <w:t xml:space="preserve"> 12-3</w:t>
      </w:r>
      <w:r w:rsidRPr="007A6617">
        <w:rPr>
          <w:rFonts w:eastAsia="標楷體"/>
          <w:b/>
        </w:rPr>
        <w:t>〉</w:t>
      </w:r>
      <w:r w:rsidRPr="007A6617">
        <w:rPr>
          <w:rFonts w:eastAsia="標楷體"/>
          <w:b/>
        </w:rPr>
        <w:t xml:space="preserve">                                       </w:t>
      </w:r>
    </w:p>
    <w:p w:rsidR="00D87674" w:rsidRPr="007A6617" w:rsidRDefault="00D87674" w:rsidP="00D87674">
      <w:pPr>
        <w:spacing w:beforeLines="50" w:before="180" w:line="360" w:lineRule="exact"/>
        <w:jc w:val="center"/>
        <w:rPr>
          <w:rFonts w:eastAsia="標楷體"/>
          <w:bCs/>
          <w:sz w:val="32"/>
          <w:szCs w:val="32"/>
        </w:rPr>
      </w:pPr>
      <w:r w:rsidRPr="007A6617">
        <w:rPr>
          <w:rFonts w:eastAsia="標楷體"/>
          <w:b/>
          <w:sz w:val="20"/>
          <w:szCs w:val="20"/>
        </w:rPr>
        <w:t>【深耕師資培力】</w:t>
      </w:r>
    </w:p>
    <w:p w:rsidR="00D87674" w:rsidRPr="007A6617" w:rsidRDefault="00D87674" w:rsidP="00D87674">
      <w:pPr>
        <w:spacing w:beforeLines="50" w:before="180" w:line="480" w:lineRule="exact"/>
        <w:ind w:left="1261" w:hangingChars="450" w:hanging="1261"/>
        <w:jc w:val="center"/>
        <w:rPr>
          <w:rFonts w:eastAsia="標楷體"/>
          <w:b/>
          <w:sz w:val="28"/>
          <w:szCs w:val="28"/>
        </w:rPr>
      </w:pPr>
      <w:r w:rsidRPr="007A6617">
        <w:rPr>
          <w:rFonts w:eastAsia="標楷體"/>
          <w:b/>
          <w:sz w:val="28"/>
          <w:szCs w:val="28"/>
        </w:rPr>
        <w:t>彰化縣</w:t>
      </w:r>
      <w:r w:rsidRPr="007A6617">
        <w:rPr>
          <w:rFonts w:ascii="新細明體" w:hAnsi="新細明體" w:hint="eastAsia"/>
          <w:b/>
          <w:sz w:val="28"/>
          <w:szCs w:val="28"/>
        </w:rPr>
        <w:t>〇〇〇</w:t>
      </w:r>
      <w:r w:rsidRPr="007A6617">
        <w:rPr>
          <w:rFonts w:eastAsia="標楷體"/>
          <w:b/>
          <w:sz w:val="28"/>
          <w:szCs w:val="28"/>
        </w:rPr>
        <w:t>學年度</w:t>
      </w:r>
      <w:r w:rsidRPr="007A6617">
        <w:rPr>
          <w:rFonts w:eastAsia="標楷體" w:hint="eastAsia"/>
          <w:b/>
          <w:sz w:val="28"/>
          <w:szCs w:val="28"/>
        </w:rPr>
        <w:t>本土語言領文教師進修研習</w:t>
      </w:r>
      <w:r w:rsidRPr="007A6617">
        <w:rPr>
          <w:rFonts w:eastAsia="標楷體"/>
          <w:b/>
          <w:sz w:val="28"/>
          <w:szCs w:val="28"/>
        </w:rPr>
        <w:t>獎勵計畫</w:t>
      </w:r>
    </w:p>
    <w:p w:rsidR="00D87674" w:rsidRPr="007A6617" w:rsidRDefault="00D87674" w:rsidP="00D87674">
      <w:pPr>
        <w:spacing w:beforeLines="50" w:before="180" w:line="480" w:lineRule="exact"/>
        <w:ind w:left="1261" w:hangingChars="450" w:hanging="1261"/>
        <w:jc w:val="center"/>
        <w:rPr>
          <w:rFonts w:eastAsia="標楷體"/>
          <w:b/>
          <w:sz w:val="28"/>
          <w:szCs w:val="28"/>
        </w:rPr>
      </w:pPr>
      <w:r w:rsidRPr="007A6617">
        <w:rPr>
          <w:rFonts w:eastAsia="標楷體" w:hint="eastAsia"/>
          <w:b/>
          <w:sz w:val="28"/>
          <w:szCs w:val="28"/>
        </w:rPr>
        <w:t>獎勵名冊</w:t>
      </w:r>
    </w:p>
    <w:p w:rsidR="00D87674" w:rsidRPr="007A6617" w:rsidRDefault="00D87674" w:rsidP="00D87674">
      <w:pPr>
        <w:spacing w:beforeLines="50" w:before="180" w:line="480" w:lineRule="exact"/>
        <w:ind w:left="1080" w:hangingChars="450" w:hanging="1080"/>
        <w:jc w:val="center"/>
        <w:rPr>
          <w:rFonts w:eastAsia="標楷體"/>
          <w:bCs/>
        </w:rPr>
      </w:pPr>
    </w:p>
    <w:p w:rsidR="00D87674" w:rsidRPr="007A6617" w:rsidRDefault="00D87674" w:rsidP="00D87674">
      <w:pPr>
        <w:spacing w:beforeLines="50" w:before="180" w:line="360" w:lineRule="exact"/>
        <w:rPr>
          <w:rFonts w:eastAsia="標楷體"/>
          <w:bCs/>
        </w:rPr>
      </w:pPr>
    </w:p>
    <w:tbl>
      <w:tblPr>
        <w:tblW w:w="9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1701"/>
        <w:gridCol w:w="1622"/>
        <w:gridCol w:w="2410"/>
        <w:gridCol w:w="2552"/>
      </w:tblGrid>
      <w:tr w:rsidR="007A6617" w:rsidRPr="007A6617" w:rsidTr="007A6617">
        <w:trPr>
          <w:trHeight w:val="330"/>
        </w:trPr>
        <w:tc>
          <w:tcPr>
            <w:tcW w:w="851" w:type="dxa"/>
            <w:shd w:val="clear" w:color="auto" w:fill="auto"/>
            <w:noWrap/>
            <w:vAlign w:val="bottom"/>
          </w:tcPr>
          <w:p w:rsidR="00D87674" w:rsidRPr="007A6617" w:rsidRDefault="00D87674" w:rsidP="000A1DFE">
            <w:pPr>
              <w:spacing w:beforeLines="50" w:before="180" w:line="360" w:lineRule="exact"/>
              <w:jc w:val="center"/>
              <w:rPr>
                <w:rFonts w:eastAsia="標楷體"/>
                <w:bCs/>
              </w:rPr>
            </w:pPr>
            <w:r w:rsidRPr="007A6617">
              <w:rPr>
                <w:rFonts w:eastAsia="標楷體" w:hint="eastAsia"/>
                <w:bCs/>
              </w:rPr>
              <w:t>序號</w:t>
            </w:r>
          </w:p>
        </w:tc>
        <w:tc>
          <w:tcPr>
            <w:tcW w:w="1701" w:type="dxa"/>
            <w:shd w:val="clear" w:color="auto" w:fill="auto"/>
            <w:noWrap/>
            <w:vAlign w:val="bottom"/>
          </w:tcPr>
          <w:p w:rsidR="00D87674" w:rsidRPr="007A6617" w:rsidRDefault="00D87674" w:rsidP="000A1DFE">
            <w:pPr>
              <w:spacing w:beforeLines="50" w:before="180" w:line="360" w:lineRule="exact"/>
              <w:jc w:val="center"/>
              <w:rPr>
                <w:rFonts w:eastAsia="標楷體"/>
                <w:bCs/>
              </w:rPr>
            </w:pPr>
            <w:r w:rsidRPr="007A6617">
              <w:rPr>
                <w:rFonts w:eastAsia="標楷體" w:hint="eastAsia"/>
                <w:bCs/>
              </w:rPr>
              <w:t>姓</w:t>
            </w:r>
            <w:r w:rsidRPr="007A6617">
              <w:rPr>
                <w:rFonts w:eastAsia="標楷體" w:hint="eastAsia"/>
                <w:bCs/>
              </w:rPr>
              <w:t xml:space="preserve">  </w:t>
            </w:r>
            <w:r w:rsidRPr="007A6617">
              <w:rPr>
                <w:rFonts w:eastAsia="標楷體" w:hint="eastAsia"/>
                <w:bCs/>
              </w:rPr>
              <w:t>名</w:t>
            </w:r>
          </w:p>
        </w:tc>
        <w:tc>
          <w:tcPr>
            <w:tcW w:w="1622" w:type="dxa"/>
            <w:shd w:val="clear" w:color="auto" w:fill="auto"/>
            <w:noWrap/>
            <w:vAlign w:val="bottom"/>
          </w:tcPr>
          <w:p w:rsidR="00D87674" w:rsidRPr="007A6617" w:rsidRDefault="00D87674" w:rsidP="000A1DFE">
            <w:pPr>
              <w:spacing w:beforeLines="50" w:before="180" w:line="360" w:lineRule="exact"/>
              <w:jc w:val="center"/>
              <w:rPr>
                <w:rFonts w:eastAsia="標楷體"/>
                <w:bCs/>
              </w:rPr>
            </w:pPr>
            <w:r w:rsidRPr="007A6617">
              <w:rPr>
                <w:rFonts w:eastAsia="標楷體" w:hint="eastAsia"/>
                <w:bCs/>
              </w:rPr>
              <w:t>職稱</w:t>
            </w:r>
          </w:p>
        </w:tc>
        <w:tc>
          <w:tcPr>
            <w:tcW w:w="2410" w:type="dxa"/>
            <w:shd w:val="clear" w:color="auto" w:fill="auto"/>
            <w:vAlign w:val="bottom"/>
          </w:tcPr>
          <w:p w:rsidR="00D87674" w:rsidRPr="007A6617" w:rsidRDefault="00D87674" w:rsidP="000A1DFE">
            <w:pPr>
              <w:spacing w:beforeLines="50" w:before="180" w:line="360" w:lineRule="exact"/>
              <w:jc w:val="center"/>
              <w:rPr>
                <w:rFonts w:eastAsia="標楷體"/>
                <w:bCs/>
              </w:rPr>
            </w:pPr>
            <w:r w:rsidRPr="007A6617">
              <w:rPr>
                <w:rFonts w:eastAsia="標楷體" w:hint="eastAsia"/>
                <w:bCs/>
              </w:rPr>
              <w:t>事</w:t>
            </w:r>
            <w:r w:rsidRPr="007A6617">
              <w:rPr>
                <w:rFonts w:eastAsia="標楷體" w:hint="eastAsia"/>
                <w:bCs/>
              </w:rPr>
              <w:t xml:space="preserve">  </w:t>
            </w:r>
            <w:proofErr w:type="gramStart"/>
            <w:r w:rsidRPr="007A6617">
              <w:rPr>
                <w:rFonts w:eastAsia="標楷體" w:hint="eastAsia"/>
                <w:bCs/>
              </w:rPr>
              <w:t>蹟</w:t>
            </w:r>
            <w:proofErr w:type="gramEnd"/>
          </w:p>
        </w:tc>
        <w:tc>
          <w:tcPr>
            <w:tcW w:w="2552" w:type="dxa"/>
            <w:shd w:val="clear" w:color="auto" w:fill="auto"/>
            <w:noWrap/>
            <w:vAlign w:val="bottom"/>
          </w:tcPr>
          <w:p w:rsidR="00D87674" w:rsidRPr="007A6617" w:rsidRDefault="00D87674" w:rsidP="000A1DFE">
            <w:pPr>
              <w:spacing w:beforeLines="50" w:before="180" w:line="360" w:lineRule="exact"/>
              <w:jc w:val="center"/>
              <w:rPr>
                <w:rFonts w:eastAsia="標楷體"/>
                <w:bCs/>
              </w:rPr>
            </w:pPr>
            <w:r w:rsidRPr="007A6617">
              <w:rPr>
                <w:rFonts w:eastAsia="標楷體" w:hint="eastAsia"/>
                <w:bCs/>
              </w:rPr>
              <w:t>獎懲結果</w:t>
            </w:r>
          </w:p>
        </w:tc>
      </w:tr>
      <w:tr w:rsidR="007A6617" w:rsidRPr="007A6617" w:rsidTr="007A6617">
        <w:trPr>
          <w:trHeight w:val="376"/>
        </w:trPr>
        <w:tc>
          <w:tcPr>
            <w:tcW w:w="851" w:type="dxa"/>
            <w:shd w:val="clear" w:color="auto" w:fill="auto"/>
            <w:noWrap/>
            <w:vAlign w:val="center"/>
          </w:tcPr>
          <w:p w:rsidR="00D87674" w:rsidRPr="007A6617" w:rsidRDefault="00D87674" w:rsidP="000A1DFE">
            <w:pPr>
              <w:spacing w:beforeLines="50" w:before="180" w:line="360" w:lineRule="exact"/>
              <w:jc w:val="center"/>
              <w:rPr>
                <w:rFonts w:eastAsia="標楷體"/>
                <w:bCs/>
              </w:rPr>
            </w:pPr>
          </w:p>
        </w:tc>
        <w:tc>
          <w:tcPr>
            <w:tcW w:w="1701" w:type="dxa"/>
            <w:shd w:val="clear" w:color="auto" w:fill="auto"/>
            <w:noWrap/>
            <w:vAlign w:val="center"/>
          </w:tcPr>
          <w:p w:rsidR="00D87674" w:rsidRPr="007A6617" w:rsidRDefault="00D87674" w:rsidP="000A1DFE">
            <w:pPr>
              <w:spacing w:beforeLines="50" w:before="180" w:line="360" w:lineRule="exact"/>
              <w:jc w:val="center"/>
              <w:rPr>
                <w:rFonts w:eastAsia="標楷體"/>
                <w:bCs/>
              </w:rPr>
            </w:pPr>
          </w:p>
        </w:tc>
        <w:tc>
          <w:tcPr>
            <w:tcW w:w="1622" w:type="dxa"/>
            <w:shd w:val="clear" w:color="auto" w:fill="auto"/>
            <w:noWrap/>
            <w:vAlign w:val="center"/>
          </w:tcPr>
          <w:p w:rsidR="00D87674" w:rsidRPr="007A6617" w:rsidRDefault="00D87674" w:rsidP="000A1DFE">
            <w:pPr>
              <w:spacing w:beforeLines="50" w:before="180" w:line="360" w:lineRule="exact"/>
              <w:jc w:val="center"/>
              <w:rPr>
                <w:rFonts w:eastAsia="標楷體"/>
                <w:bCs/>
              </w:rPr>
            </w:pPr>
          </w:p>
        </w:tc>
        <w:tc>
          <w:tcPr>
            <w:tcW w:w="2410" w:type="dxa"/>
            <w:shd w:val="clear" w:color="auto" w:fill="auto"/>
            <w:vAlign w:val="center"/>
          </w:tcPr>
          <w:p w:rsidR="00D87674" w:rsidRPr="007A6617" w:rsidRDefault="00D87674" w:rsidP="000A1DFE">
            <w:pPr>
              <w:spacing w:beforeLines="50" w:before="180" w:line="360" w:lineRule="exact"/>
              <w:jc w:val="center"/>
              <w:rPr>
                <w:rFonts w:eastAsia="標楷體"/>
                <w:bCs/>
              </w:rPr>
            </w:pPr>
          </w:p>
        </w:tc>
        <w:tc>
          <w:tcPr>
            <w:tcW w:w="2552" w:type="dxa"/>
            <w:shd w:val="clear" w:color="auto" w:fill="auto"/>
            <w:noWrap/>
            <w:vAlign w:val="center"/>
          </w:tcPr>
          <w:p w:rsidR="00D87674" w:rsidRPr="007A6617" w:rsidRDefault="00D87674" w:rsidP="000A1DFE">
            <w:pPr>
              <w:spacing w:beforeLines="50" w:before="180" w:line="360" w:lineRule="exact"/>
              <w:jc w:val="center"/>
              <w:rPr>
                <w:rFonts w:eastAsia="標楷體"/>
                <w:bCs/>
              </w:rPr>
            </w:pPr>
          </w:p>
        </w:tc>
      </w:tr>
      <w:tr w:rsidR="007A6617" w:rsidRPr="007A6617" w:rsidTr="007A6617">
        <w:trPr>
          <w:trHeight w:val="376"/>
        </w:trPr>
        <w:tc>
          <w:tcPr>
            <w:tcW w:w="851" w:type="dxa"/>
            <w:shd w:val="clear" w:color="auto" w:fill="auto"/>
            <w:noWrap/>
            <w:vAlign w:val="center"/>
          </w:tcPr>
          <w:p w:rsidR="00D87674" w:rsidRPr="007A6617" w:rsidRDefault="00D87674" w:rsidP="000A1DFE">
            <w:pPr>
              <w:spacing w:beforeLines="50" w:before="180" w:line="360" w:lineRule="exact"/>
              <w:jc w:val="center"/>
              <w:rPr>
                <w:rFonts w:eastAsia="標楷體"/>
                <w:bCs/>
              </w:rPr>
            </w:pPr>
          </w:p>
        </w:tc>
        <w:tc>
          <w:tcPr>
            <w:tcW w:w="1701" w:type="dxa"/>
            <w:shd w:val="clear" w:color="auto" w:fill="auto"/>
            <w:noWrap/>
            <w:vAlign w:val="center"/>
          </w:tcPr>
          <w:p w:rsidR="00D87674" w:rsidRPr="007A6617" w:rsidRDefault="00D87674" w:rsidP="000A1DFE">
            <w:pPr>
              <w:spacing w:beforeLines="50" w:before="180" w:line="360" w:lineRule="exact"/>
              <w:jc w:val="center"/>
              <w:rPr>
                <w:rFonts w:eastAsia="標楷體"/>
                <w:bCs/>
              </w:rPr>
            </w:pPr>
          </w:p>
        </w:tc>
        <w:tc>
          <w:tcPr>
            <w:tcW w:w="1622" w:type="dxa"/>
            <w:shd w:val="clear" w:color="auto" w:fill="auto"/>
            <w:noWrap/>
            <w:vAlign w:val="center"/>
          </w:tcPr>
          <w:p w:rsidR="00D87674" w:rsidRPr="007A6617" w:rsidRDefault="00D87674" w:rsidP="000A1DFE">
            <w:pPr>
              <w:spacing w:beforeLines="50" w:before="180" w:line="360" w:lineRule="exact"/>
              <w:jc w:val="center"/>
              <w:rPr>
                <w:rFonts w:eastAsia="標楷體"/>
                <w:bCs/>
              </w:rPr>
            </w:pPr>
          </w:p>
        </w:tc>
        <w:tc>
          <w:tcPr>
            <w:tcW w:w="2410" w:type="dxa"/>
            <w:shd w:val="clear" w:color="auto" w:fill="auto"/>
            <w:vAlign w:val="center"/>
          </w:tcPr>
          <w:p w:rsidR="00D87674" w:rsidRPr="007A6617" w:rsidRDefault="00D87674" w:rsidP="000A1DFE">
            <w:pPr>
              <w:spacing w:beforeLines="50" w:before="180" w:line="360" w:lineRule="exact"/>
              <w:jc w:val="center"/>
              <w:rPr>
                <w:rFonts w:eastAsia="標楷體"/>
                <w:bCs/>
              </w:rPr>
            </w:pPr>
          </w:p>
        </w:tc>
        <w:tc>
          <w:tcPr>
            <w:tcW w:w="2552" w:type="dxa"/>
            <w:shd w:val="clear" w:color="auto" w:fill="auto"/>
            <w:noWrap/>
            <w:vAlign w:val="center"/>
          </w:tcPr>
          <w:p w:rsidR="00D87674" w:rsidRPr="007A6617" w:rsidRDefault="00D87674" w:rsidP="000A1DFE">
            <w:pPr>
              <w:spacing w:beforeLines="50" w:before="180" w:line="360" w:lineRule="exact"/>
              <w:jc w:val="center"/>
              <w:rPr>
                <w:rFonts w:eastAsia="標楷體"/>
                <w:bCs/>
              </w:rPr>
            </w:pPr>
          </w:p>
        </w:tc>
      </w:tr>
      <w:tr w:rsidR="007A6617" w:rsidRPr="007A6617" w:rsidTr="007A6617">
        <w:trPr>
          <w:trHeight w:val="376"/>
        </w:trPr>
        <w:tc>
          <w:tcPr>
            <w:tcW w:w="851" w:type="dxa"/>
            <w:shd w:val="clear" w:color="auto" w:fill="auto"/>
            <w:noWrap/>
            <w:vAlign w:val="center"/>
          </w:tcPr>
          <w:p w:rsidR="00D87674" w:rsidRPr="007A6617" w:rsidRDefault="00D87674" w:rsidP="000A1DFE">
            <w:pPr>
              <w:spacing w:beforeLines="50" w:before="180" w:line="360" w:lineRule="exact"/>
              <w:jc w:val="center"/>
              <w:rPr>
                <w:rFonts w:eastAsia="標楷體"/>
                <w:bCs/>
              </w:rPr>
            </w:pPr>
          </w:p>
        </w:tc>
        <w:tc>
          <w:tcPr>
            <w:tcW w:w="1701" w:type="dxa"/>
            <w:shd w:val="clear" w:color="auto" w:fill="auto"/>
            <w:noWrap/>
            <w:vAlign w:val="center"/>
          </w:tcPr>
          <w:p w:rsidR="00D87674" w:rsidRPr="007A6617" w:rsidRDefault="00D87674" w:rsidP="000A1DFE">
            <w:pPr>
              <w:spacing w:beforeLines="50" w:before="180" w:line="360" w:lineRule="exact"/>
              <w:jc w:val="center"/>
              <w:rPr>
                <w:rFonts w:eastAsia="標楷體"/>
                <w:bCs/>
              </w:rPr>
            </w:pPr>
          </w:p>
        </w:tc>
        <w:tc>
          <w:tcPr>
            <w:tcW w:w="1622" w:type="dxa"/>
            <w:shd w:val="clear" w:color="auto" w:fill="auto"/>
            <w:noWrap/>
            <w:vAlign w:val="center"/>
          </w:tcPr>
          <w:p w:rsidR="00D87674" w:rsidRPr="007A6617" w:rsidRDefault="00D87674" w:rsidP="000A1DFE">
            <w:pPr>
              <w:spacing w:beforeLines="50" w:before="180" w:line="360" w:lineRule="exact"/>
              <w:jc w:val="center"/>
              <w:rPr>
                <w:rFonts w:eastAsia="標楷體"/>
                <w:bCs/>
              </w:rPr>
            </w:pPr>
          </w:p>
        </w:tc>
        <w:tc>
          <w:tcPr>
            <w:tcW w:w="2410" w:type="dxa"/>
            <w:shd w:val="clear" w:color="auto" w:fill="auto"/>
            <w:vAlign w:val="center"/>
          </w:tcPr>
          <w:p w:rsidR="00D87674" w:rsidRPr="007A6617" w:rsidRDefault="00D87674" w:rsidP="000A1DFE">
            <w:pPr>
              <w:spacing w:beforeLines="50" w:before="180" w:line="360" w:lineRule="exact"/>
              <w:jc w:val="center"/>
              <w:rPr>
                <w:rFonts w:eastAsia="標楷體"/>
                <w:bCs/>
              </w:rPr>
            </w:pPr>
          </w:p>
        </w:tc>
        <w:tc>
          <w:tcPr>
            <w:tcW w:w="2552" w:type="dxa"/>
            <w:shd w:val="clear" w:color="auto" w:fill="auto"/>
            <w:noWrap/>
            <w:vAlign w:val="center"/>
          </w:tcPr>
          <w:p w:rsidR="00D87674" w:rsidRPr="007A6617" w:rsidRDefault="00D87674" w:rsidP="000A1DFE">
            <w:pPr>
              <w:spacing w:beforeLines="50" w:before="180" w:line="360" w:lineRule="exact"/>
              <w:jc w:val="center"/>
              <w:rPr>
                <w:rFonts w:eastAsia="標楷體"/>
                <w:bCs/>
              </w:rPr>
            </w:pPr>
          </w:p>
        </w:tc>
      </w:tr>
      <w:tr w:rsidR="007A6617" w:rsidRPr="007A6617" w:rsidTr="007A6617">
        <w:trPr>
          <w:trHeight w:val="376"/>
        </w:trPr>
        <w:tc>
          <w:tcPr>
            <w:tcW w:w="851" w:type="dxa"/>
            <w:shd w:val="clear" w:color="auto" w:fill="auto"/>
            <w:noWrap/>
            <w:vAlign w:val="center"/>
          </w:tcPr>
          <w:p w:rsidR="00D87674" w:rsidRPr="007A6617" w:rsidRDefault="00D87674" w:rsidP="000A1DFE">
            <w:pPr>
              <w:spacing w:beforeLines="50" w:before="180" w:line="360" w:lineRule="exact"/>
              <w:jc w:val="center"/>
              <w:rPr>
                <w:rFonts w:eastAsia="標楷體"/>
                <w:bCs/>
              </w:rPr>
            </w:pPr>
          </w:p>
        </w:tc>
        <w:tc>
          <w:tcPr>
            <w:tcW w:w="1701" w:type="dxa"/>
            <w:shd w:val="clear" w:color="auto" w:fill="auto"/>
            <w:noWrap/>
            <w:vAlign w:val="center"/>
          </w:tcPr>
          <w:p w:rsidR="00D87674" w:rsidRPr="007A6617" w:rsidRDefault="00D87674" w:rsidP="000A1DFE">
            <w:pPr>
              <w:spacing w:beforeLines="50" w:before="180" w:line="360" w:lineRule="exact"/>
              <w:jc w:val="center"/>
              <w:rPr>
                <w:rFonts w:eastAsia="標楷體"/>
                <w:bCs/>
              </w:rPr>
            </w:pPr>
          </w:p>
        </w:tc>
        <w:tc>
          <w:tcPr>
            <w:tcW w:w="1622" w:type="dxa"/>
            <w:shd w:val="clear" w:color="auto" w:fill="auto"/>
            <w:noWrap/>
            <w:vAlign w:val="center"/>
          </w:tcPr>
          <w:p w:rsidR="00D87674" w:rsidRPr="007A6617" w:rsidRDefault="00D87674" w:rsidP="000A1DFE">
            <w:pPr>
              <w:spacing w:beforeLines="50" w:before="180" w:line="360" w:lineRule="exact"/>
              <w:jc w:val="center"/>
              <w:rPr>
                <w:rFonts w:eastAsia="標楷體"/>
                <w:bCs/>
              </w:rPr>
            </w:pPr>
          </w:p>
        </w:tc>
        <w:tc>
          <w:tcPr>
            <w:tcW w:w="2410" w:type="dxa"/>
            <w:shd w:val="clear" w:color="auto" w:fill="auto"/>
            <w:vAlign w:val="center"/>
          </w:tcPr>
          <w:p w:rsidR="00D87674" w:rsidRPr="007A6617" w:rsidRDefault="00D87674" w:rsidP="000A1DFE">
            <w:pPr>
              <w:spacing w:beforeLines="50" w:before="180" w:line="360" w:lineRule="exact"/>
              <w:jc w:val="center"/>
              <w:rPr>
                <w:rFonts w:eastAsia="標楷體"/>
                <w:bCs/>
              </w:rPr>
            </w:pPr>
          </w:p>
        </w:tc>
        <w:tc>
          <w:tcPr>
            <w:tcW w:w="2552" w:type="dxa"/>
            <w:shd w:val="clear" w:color="auto" w:fill="auto"/>
            <w:noWrap/>
            <w:vAlign w:val="center"/>
          </w:tcPr>
          <w:p w:rsidR="00D87674" w:rsidRPr="007A6617" w:rsidRDefault="00D87674" w:rsidP="000A1DFE">
            <w:pPr>
              <w:spacing w:beforeLines="50" w:before="180" w:line="360" w:lineRule="exact"/>
              <w:jc w:val="center"/>
              <w:rPr>
                <w:rFonts w:eastAsia="標楷體"/>
                <w:bCs/>
              </w:rPr>
            </w:pPr>
          </w:p>
        </w:tc>
      </w:tr>
      <w:tr w:rsidR="007A6617" w:rsidRPr="007A6617" w:rsidTr="007A6617">
        <w:trPr>
          <w:trHeight w:val="376"/>
        </w:trPr>
        <w:tc>
          <w:tcPr>
            <w:tcW w:w="851" w:type="dxa"/>
            <w:shd w:val="clear" w:color="auto" w:fill="auto"/>
            <w:noWrap/>
            <w:vAlign w:val="center"/>
          </w:tcPr>
          <w:p w:rsidR="00D87674" w:rsidRPr="007A6617" w:rsidRDefault="00D87674" w:rsidP="000A1DFE">
            <w:pPr>
              <w:spacing w:beforeLines="50" w:before="180" w:line="360" w:lineRule="exact"/>
              <w:jc w:val="center"/>
              <w:rPr>
                <w:rFonts w:eastAsia="標楷體"/>
                <w:bCs/>
              </w:rPr>
            </w:pPr>
          </w:p>
        </w:tc>
        <w:tc>
          <w:tcPr>
            <w:tcW w:w="1701" w:type="dxa"/>
            <w:shd w:val="clear" w:color="auto" w:fill="auto"/>
            <w:noWrap/>
            <w:vAlign w:val="center"/>
          </w:tcPr>
          <w:p w:rsidR="00D87674" w:rsidRPr="007A6617" w:rsidRDefault="00D87674" w:rsidP="000A1DFE">
            <w:pPr>
              <w:spacing w:beforeLines="50" w:before="180" w:line="360" w:lineRule="exact"/>
              <w:jc w:val="center"/>
              <w:rPr>
                <w:rFonts w:eastAsia="標楷體"/>
                <w:bCs/>
              </w:rPr>
            </w:pPr>
          </w:p>
        </w:tc>
        <w:tc>
          <w:tcPr>
            <w:tcW w:w="1622" w:type="dxa"/>
            <w:shd w:val="clear" w:color="auto" w:fill="auto"/>
            <w:noWrap/>
            <w:vAlign w:val="center"/>
          </w:tcPr>
          <w:p w:rsidR="00D87674" w:rsidRPr="007A6617" w:rsidRDefault="00D87674" w:rsidP="000A1DFE">
            <w:pPr>
              <w:spacing w:beforeLines="50" w:before="180" w:line="360" w:lineRule="exact"/>
              <w:jc w:val="center"/>
              <w:rPr>
                <w:rFonts w:eastAsia="標楷體"/>
                <w:bCs/>
              </w:rPr>
            </w:pPr>
          </w:p>
        </w:tc>
        <w:tc>
          <w:tcPr>
            <w:tcW w:w="2410" w:type="dxa"/>
            <w:shd w:val="clear" w:color="auto" w:fill="auto"/>
            <w:vAlign w:val="center"/>
          </w:tcPr>
          <w:p w:rsidR="00D87674" w:rsidRPr="007A6617" w:rsidRDefault="00D87674" w:rsidP="000A1DFE">
            <w:pPr>
              <w:spacing w:beforeLines="50" w:before="180" w:line="360" w:lineRule="exact"/>
              <w:jc w:val="center"/>
              <w:rPr>
                <w:rFonts w:eastAsia="標楷體"/>
                <w:bCs/>
              </w:rPr>
            </w:pPr>
          </w:p>
        </w:tc>
        <w:tc>
          <w:tcPr>
            <w:tcW w:w="2552" w:type="dxa"/>
            <w:shd w:val="clear" w:color="auto" w:fill="auto"/>
            <w:noWrap/>
            <w:vAlign w:val="center"/>
          </w:tcPr>
          <w:p w:rsidR="00D87674" w:rsidRPr="007A6617" w:rsidRDefault="00D87674" w:rsidP="000A1DFE">
            <w:pPr>
              <w:spacing w:beforeLines="50" w:before="180" w:line="360" w:lineRule="exact"/>
              <w:jc w:val="center"/>
              <w:rPr>
                <w:rFonts w:eastAsia="標楷體"/>
                <w:bCs/>
              </w:rPr>
            </w:pPr>
          </w:p>
        </w:tc>
      </w:tr>
    </w:tbl>
    <w:p w:rsidR="00D87674" w:rsidRPr="007A6617" w:rsidRDefault="00D87674" w:rsidP="00D87674">
      <w:pPr>
        <w:spacing w:beforeLines="50" w:before="180" w:line="360" w:lineRule="exact"/>
        <w:rPr>
          <w:rFonts w:eastAsia="標楷體"/>
          <w:sz w:val="28"/>
        </w:rPr>
      </w:pPr>
      <w:r w:rsidRPr="007A6617">
        <w:rPr>
          <w:rFonts w:eastAsia="標楷體"/>
          <w:bCs/>
          <w:sz w:val="28"/>
        </w:rPr>
        <w:t>承辦人：</w:t>
      </w:r>
      <w:r w:rsidRPr="007A6617">
        <w:rPr>
          <w:rFonts w:eastAsia="標楷體"/>
          <w:bCs/>
          <w:sz w:val="28"/>
        </w:rPr>
        <w:t xml:space="preserve">       </w:t>
      </w:r>
      <w:r w:rsidRPr="007A6617">
        <w:rPr>
          <w:rFonts w:eastAsia="標楷體" w:hint="eastAsia"/>
          <w:bCs/>
          <w:sz w:val="28"/>
        </w:rPr>
        <w:t xml:space="preserve">       </w:t>
      </w:r>
      <w:r w:rsidRPr="007A6617">
        <w:rPr>
          <w:rFonts w:eastAsia="標楷體"/>
          <w:bCs/>
          <w:sz w:val="28"/>
        </w:rPr>
        <w:t xml:space="preserve">   </w:t>
      </w:r>
      <w:r w:rsidRPr="007A6617">
        <w:rPr>
          <w:rFonts w:eastAsia="標楷體"/>
          <w:bCs/>
          <w:sz w:val="28"/>
        </w:rPr>
        <w:t>主任：</w:t>
      </w:r>
      <w:r w:rsidRPr="007A6617">
        <w:rPr>
          <w:rFonts w:eastAsia="標楷體"/>
          <w:bCs/>
          <w:sz w:val="28"/>
        </w:rPr>
        <w:t xml:space="preserve">                    </w:t>
      </w:r>
      <w:r w:rsidRPr="007A6617">
        <w:rPr>
          <w:rFonts w:eastAsia="標楷體"/>
          <w:bCs/>
          <w:sz w:val="28"/>
        </w:rPr>
        <w:t>校長：</w:t>
      </w:r>
    </w:p>
    <w:p w:rsidR="00D87674" w:rsidRPr="007A6617" w:rsidRDefault="00D87674" w:rsidP="00D87674">
      <w:pPr>
        <w:adjustRightInd w:val="0"/>
        <w:snapToGrid w:val="0"/>
        <w:spacing w:beforeLines="50" w:before="180" w:line="360" w:lineRule="exact"/>
        <w:rPr>
          <w:rFonts w:eastAsia="標楷體"/>
        </w:rPr>
      </w:pPr>
    </w:p>
    <w:p w:rsidR="00D87674" w:rsidRPr="007A6617" w:rsidRDefault="00D87674" w:rsidP="00D87674">
      <w:pPr>
        <w:widowControl/>
        <w:spacing w:beforeLines="50" w:before="180" w:line="360" w:lineRule="exact"/>
        <w:rPr>
          <w:rFonts w:eastAsia="標楷體"/>
        </w:rPr>
      </w:pPr>
    </w:p>
    <w:p w:rsidR="00D87674" w:rsidRPr="007A6617" w:rsidRDefault="00D87674" w:rsidP="00D87674">
      <w:pPr>
        <w:spacing w:beforeLines="50" w:before="180" w:line="360" w:lineRule="exact"/>
      </w:pPr>
    </w:p>
    <w:p w:rsidR="00D87674" w:rsidRPr="007A6617" w:rsidRDefault="00D87674" w:rsidP="00D87674"/>
    <w:p w:rsidR="00D87674" w:rsidRPr="007A6617" w:rsidRDefault="00D87674" w:rsidP="00D87674"/>
    <w:p w:rsidR="00D87674" w:rsidRPr="007A6617" w:rsidRDefault="00D87674" w:rsidP="00D87674"/>
    <w:p w:rsidR="00D87674" w:rsidRPr="007A6617" w:rsidRDefault="00D87674" w:rsidP="00D87674"/>
    <w:p w:rsidR="00D87674" w:rsidRPr="007A6617" w:rsidRDefault="00D87674" w:rsidP="00D87674"/>
    <w:p w:rsidR="00D87674" w:rsidRPr="007A6617" w:rsidRDefault="00D87674" w:rsidP="00D87674"/>
    <w:p w:rsidR="00D87674" w:rsidRPr="007A6617" w:rsidRDefault="00D87674" w:rsidP="00D87674"/>
    <w:p w:rsidR="00D87674" w:rsidRPr="007A6617" w:rsidRDefault="00D87674" w:rsidP="00D87674"/>
    <w:p w:rsidR="00D87674" w:rsidRPr="007A6617" w:rsidRDefault="00D87674" w:rsidP="00D87674"/>
    <w:p w:rsidR="00D87674" w:rsidRPr="007A6617" w:rsidRDefault="00D87674" w:rsidP="00D87674"/>
    <w:p w:rsidR="00D87674" w:rsidRPr="007A6617" w:rsidRDefault="00D87674" w:rsidP="00D87674"/>
    <w:p w:rsidR="00D87674" w:rsidRPr="007A6617" w:rsidRDefault="00D87674" w:rsidP="00D87674"/>
    <w:p w:rsidR="00D87674" w:rsidRPr="007A6617" w:rsidRDefault="00D87674" w:rsidP="00D87674"/>
    <w:p w:rsidR="00D87674" w:rsidRPr="007A6617" w:rsidRDefault="00D87674" w:rsidP="00D87674"/>
    <w:p w:rsidR="00D87674" w:rsidRPr="007A6617" w:rsidRDefault="00D87674" w:rsidP="00D87674"/>
    <w:p w:rsidR="00D87674" w:rsidRPr="007A6617" w:rsidRDefault="00D87674" w:rsidP="00D87674">
      <w:pPr>
        <w:jc w:val="center"/>
        <w:rPr>
          <w:rFonts w:ascii="標楷體" w:eastAsia="標楷體" w:hAnsi="標楷體"/>
          <w:b/>
          <w:sz w:val="28"/>
          <w:szCs w:val="28"/>
        </w:rPr>
      </w:pPr>
      <w:r w:rsidRPr="007A6617">
        <w:rPr>
          <w:rFonts w:eastAsia="標楷體"/>
          <w:b/>
          <w:sz w:val="28"/>
          <w:szCs w:val="28"/>
        </w:rPr>
        <w:t>彰化縣</w:t>
      </w:r>
      <w:r w:rsidRPr="007A6617">
        <w:rPr>
          <w:rFonts w:ascii="新細明體" w:hAnsi="新細明體" w:hint="eastAsia"/>
          <w:b/>
          <w:sz w:val="28"/>
          <w:szCs w:val="28"/>
        </w:rPr>
        <w:t>〇〇〇</w:t>
      </w:r>
      <w:r w:rsidRPr="007A6617">
        <w:rPr>
          <w:rFonts w:eastAsia="標楷體"/>
          <w:b/>
          <w:sz w:val="28"/>
          <w:szCs w:val="28"/>
        </w:rPr>
        <w:t>學年度</w:t>
      </w:r>
      <w:r w:rsidRPr="007A6617">
        <w:rPr>
          <w:rFonts w:ascii="標楷體" w:eastAsia="標楷體" w:hAnsi="標楷體" w:hint="eastAsia"/>
          <w:b/>
          <w:sz w:val="28"/>
          <w:szCs w:val="28"/>
        </w:rPr>
        <w:t>本土語文領域研習時數統計表</w:t>
      </w:r>
    </w:p>
    <w:p w:rsidR="00D87674" w:rsidRPr="007A6617" w:rsidRDefault="00D87674" w:rsidP="00D87674">
      <w:pPr>
        <w:rPr>
          <w:rFonts w:ascii="標楷體" w:eastAsia="標楷體" w:hAnsi="標楷體"/>
          <w:sz w:val="28"/>
          <w:szCs w:val="28"/>
        </w:rPr>
      </w:pPr>
      <w:r w:rsidRPr="007A6617">
        <w:rPr>
          <w:rFonts w:ascii="標楷體" w:eastAsia="標楷體" w:hAnsi="標楷體" w:hint="eastAsia"/>
          <w:sz w:val="28"/>
          <w:szCs w:val="28"/>
        </w:rPr>
        <w:t>學校名稱：</w:t>
      </w:r>
    </w:p>
    <w:p w:rsidR="00D87674" w:rsidRPr="007A6617" w:rsidRDefault="00D87674" w:rsidP="00D87674">
      <w:pPr>
        <w:rPr>
          <w:rFonts w:ascii="標楷體" w:eastAsia="標楷體" w:hAnsi="標楷體"/>
          <w:sz w:val="28"/>
          <w:szCs w:val="28"/>
        </w:rPr>
      </w:pPr>
      <w:r w:rsidRPr="007A6617">
        <w:rPr>
          <w:rFonts w:ascii="標楷體" w:eastAsia="標楷體" w:hAnsi="標楷體" w:hint="eastAsia"/>
          <w:sz w:val="28"/>
          <w:szCs w:val="28"/>
        </w:rPr>
        <w:t>教師姓名：</w:t>
      </w:r>
    </w:p>
    <w:tbl>
      <w:tblPr>
        <w:tblStyle w:val="a4"/>
        <w:tblW w:w="9562" w:type="dxa"/>
        <w:tblInd w:w="-572" w:type="dxa"/>
        <w:tblLook w:val="04A0" w:firstRow="1" w:lastRow="0" w:firstColumn="1" w:lastColumn="0" w:noHBand="0" w:noVBand="1"/>
      </w:tblPr>
      <w:tblGrid>
        <w:gridCol w:w="851"/>
        <w:gridCol w:w="3827"/>
        <w:gridCol w:w="1502"/>
        <w:gridCol w:w="2106"/>
        <w:gridCol w:w="1276"/>
      </w:tblGrid>
      <w:tr w:rsidR="007A6617" w:rsidRPr="007A6617" w:rsidTr="007A6617">
        <w:tc>
          <w:tcPr>
            <w:tcW w:w="851" w:type="dxa"/>
          </w:tcPr>
          <w:p w:rsidR="00D87674" w:rsidRPr="007A6617" w:rsidRDefault="00D87674" w:rsidP="000A1DFE">
            <w:pPr>
              <w:jc w:val="center"/>
              <w:rPr>
                <w:rFonts w:ascii="標楷體" w:eastAsia="標楷體" w:hAnsi="標楷體"/>
              </w:rPr>
            </w:pPr>
            <w:r w:rsidRPr="007A6617">
              <w:rPr>
                <w:rFonts w:ascii="標楷體" w:eastAsia="標楷體" w:hAnsi="標楷體" w:hint="eastAsia"/>
              </w:rPr>
              <w:t>編號</w:t>
            </w:r>
          </w:p>
        </w:tc>
        <w:tc>
          <w:tcPr>
            <w:tcW w:w="3827" w:type="dxa"/>
          </w:tcPr>
          <w:p w:rsidR="00D87674" w:rsidRPr="007A6617" w:rsidRDefault="00D87674" w:rsidP="000A1DFE">
            <w:pPr>
              <w:jc w:val="center"/>
              <w:rPr>
                <w:rFonts w:ascii="標楷體" w:eastAsia="標楷體" w:hAnsi="標楷體"/>
              </w:rPr>
            </w:pPr>
            <w:r w:rsidRPr="007A6617">
              <w:rPr>
                <w:rFonts w:ascii="標楷體" w:eastAsia="標楷體" w:hAnsi="標楷體" w:hint="eastAsia"/>
              </w:rPr>
              <w:t>研習名稱</w:t>
            </w:r>
          </w:p>
        </w:tc>
        <w:tc>
          <w:tcPr>
            <w:tcW w:w="1502" w:type="dxa"/>
          </w:tcPr>
          <w:p w:rsidR="00D87674" w:rsidRPr="007A6617" w:rsidRDefault="00D87674" w:rsidP="000A1DFE">
            <w:pPr>
              <w:jc w:val="center"/>
              <w:rPr>
                <w:rFonts w:ascii="標楷體" w:eastAsia="標楷體" w:hAnsi="標楷體"/>
              </w:rPr>
            </w:pPr>
            <w:r w:rsidRPr="007A6617">
              <w:rPr>
                <w:rFonts w:ascii="標楷體" w:eastAsia="標楷體" w:hAnsi="標楷體" w:hint="eastAsia"/>
              </w:rPr>
              <w:t>辦理單位</w:t>
            </w:r>
          </w:p>
        </w:tc>
        <w:tc>
          <w:tcPr>
            <w:tcW w:w="2106" w:type="dxa"/>
          </w:tcPr>
          <w:p w:rsidR="00D87674" w:rsidRPr="007A6617" w:rsidRDefault="00D87674" w:rsidP="000A1DFE">
            <w:pPr>
              <w:jc w:val="center"/>
              <w:rPr>
                <w:rFonts w:ascii="標楷體" w:eastAsia="標楷體" w:hAnsi="標楷體"/>
              </w:rPr>
            </w:pPr>
            <w:r w:rsidRPr="007A6617">
              <w:rPr>
                <w:rFonts w:ascii="標楷體" w:eastAsia="標楷體" w:hAnsi="標楷體" w:hint="eastAsia"/>
              </w:rPr>
              <w:t>取得研習時數</w:t>
            </w:r>
          </w:p>
        </w:tc>
        <w:tc>
          <w:tcPr>
            <w:tcW w:w="1276" w:type="dxa"/>
          </w:tcPr>
          <w:p w:rsidR="00D87674" w:rsidRPr="007A6617" w:rsidRDefault="00D87674" w:rsidP="000A1DFE">
            <w:pPr>
              <w:jc w:val="center"/>
              <w:rPr>
                <w:rFonts w:ascii="標楷體" w:eastAsia="標楷體" w:hAnsi="標楷體"/>
              </w:rPr>
            </w:pPr>
            <w:r w:rsidRPr="007A6617">
              <w:rPr>
                <w:rFonts w:ascii="標楷體" w:eastAsia="標楷體" w:hAnsi="標楷體" w:hint="eastAsia"/>
              </w:rPr>
              <w:t>備註</w:t>
            </w:r>
          </w:p>
        </w:tc>
      </w:tr>
      <w:tr w:rsidR="007A6617" w:rsidRPr="007A6617" w:rsidTr="007A6617">
        <w:tc>
          <w:tcPr>
            <w:tcW w:w="851" w:type="dxa"/>
          </w:tcPr>
          <w:p w:rsidR="00D87674" w:rsidRPr="007A6617" w:rsidRDefault="00D87674" w:rsidP="000A1DFE">
            <w:pPr>
              <w:rPr>
                <w:rFonts w:ascii="標楷體" w:eastAsia="標楷體" w:hAnsi="標楷體"/>
                <w:sz w:val="28"/>
                <w:szCs w:val="28"/>
              </w:rPr>
            </w:pPr>
          </w:p>
        </w:tc>
        <w:tc>
          <w:tcPr>
            <w:tcW w:w="3827" w:type="dxa"/>
          </w:tcPr>
          <w:p w:rsidR="00D87674" w:rsidRPr="007A6617" w:rsidRDefault="00D87674" w:rsidP="000A1DFE">
            <w:pPr>
              <w:rPr>
                <w:rFonts w:ascii="標楷體" w:eastAsia="標楷體" w:hAnsi="標楷體"/>
                <w:sz w:val="28"/>
                <w:szCs w:val="28"/>
              </w:rPr>
            </w:pPr>
          </w:p>
        </w:tc>
        <w:tc>
          <w:tcPr>
            <w:tcW w:w="1502" w:type="dxa"/>
          </w:tcPr>
          <w:p w:rsidR="00D87674" w:rsidRPr="007A6617" w:rsidRDefault="00D87674" w:rsidP="000A1DFE">
            <w:pPr>
              <w:rPr>
                <w:rFonts w:ascii="標楷體" w:eastAsia="標楷體" w:hAnsi="標楷體"/>
                <w:sz w:val="28"/>
                <w:szCs w:val="28"/>
              </w:rPr>
            </w:pPr>
          </w:p>
        </w:tc>
        <w:tc>
          <w:tcPr>
            <w:tcW w:w="2106" w:type="dxa"/>
          </w:tcPr>
          <w:p w:rsidR="00D87674" w:rsidRPr="007A6617" w:rsidRDefault="00D87674" w:rsidP="000A1DFE">
            <w:pPr>
              <w:rPr>
                <w:rFonts w:ascii="標楷體" w:eastAsia="標楷體" w:hAnsi="標楷體"/>
                <w:sz w:val="28"/>
                <w:szCs w:val="28"/>
              </w:rPr>
            </w:pPr>
          </w:p>
        </w:tc>
        <w:tc>
          <w:tcPr>
            <w:tcW w:w="1276" w:type="dxa"/>
          </w:tcPr>
          <w:p w:rsidR="00D87674" w:rsidRPr="007A6617" w:rsidRDefault="00D87674" w:rsidP="000A1DFE">
            <w:pPr>
              <w:rPr>
                <w:rFonts w:ascii="標楷體" w:eastAsia="標楷體" w:hAnsi="標楷體"/>
                <w:sz w:val="28"/>
                <w:szCs w:val="28"/>
              </w:rPr>
            </w:pPr>
          </w:p>
        </w:tc>
      </w:tr>
      <w:tr w:rsidR="007A6617" w:rsidRPr="007A6617" w:rsidTr="007A6617">
        <w:tc>
          <w:tcPr>
            <w:tcW w:w="851" w:type="dxa"/>
          </w:tcPr>
          <w:p w:rsidR="00D87674" w:rsidRPr="007A6617" w:rsidRDefault="00D87674" w:rsidP="000A1DFE">
            <w:pPr>
              <w:rPr>
                <w:rFonts w:ascii="標楷體" w:eastAsia="標楷體" w:hAnsi="標楷體"/>
                <w:sz w:val="28"/>
                <w:szCs w:val="28"/>
              </w:rPr>
            </w:pPr>
          </w:p>
        </w:tc>
        <w:tc>
          <w:tcPr>
            <w:tcW w:w="3827" w:type="dxa"/>
          </w:tcPr>
          <w:p w:rsidR="00D87674" w:rsidRPr="007A6617" w:rsidRDefault="00D87674" w:rsidP="000A1DFE">
            <w:pPr>
              <w:rPr>
                <w:rFonts w:ascii="標楷體" w:eastAsia="標楷體" w:hAnsi="標楷體"/>
                <w:sz w:val="28"/>
                <w:szCs w:val="28"/>
              </w:rPr>
            </w:pPr>
          </w:p>
        </w:tc>
        <w:tc>
          <w:tcPr>
            <w:tcW w:w="1502" w:type="dxa"/>
          </w:tcPr>
          <w:p w:rsidR="00D87674" w:rsidRPr="007A6617" w:rsidRDefault="00D87674" w:rsidP="000A1DFE">
            <w:pPr>
              <w:rPr>
                <w:rFonts w:ascii="標楷體" w:eastAsia="標楷體" w:hAnsi="標楷體"/>
                <w:sz w:val="28"/>
                <w:szCs w:val="28"/>
              </w:rPr>
            </w:pPr>
          </w:p>
        </w:tc>
        <w:tc>
          <w:tcPr>
            <w:tcW w:w="2106" w:type="dxa"/>
          </w:tcPr>
          <w:p w:rsidR="00D87674" w:rsidRPr="007A6617" w:rsidRDefault="00D87674" w:rsidP="000A1DFE">
            <w:pPr>
              <w:rPr>
                <w:rFonts w:ascii="標楷體" w:eastAsia="標楷體" w:hAnsi="標楷體"/>
                <w:sz w:val="28"/>
                <w:szCs w:val="28"/>
              </w:rPr>
            </w:pPr>
          </w:p>
        </w:tc>
        <w:tc>
          <w:tcPr>
            <w:tcW w:w="1276" w:type="dxa"/>
          </w:tcPr>
          <w:p w:rsidR="00D87674" w:rsidRPr="007A6617" w:rsidRDefault="00D87674" w:rsidP="000A1DFE">
            <w:pPr>
              <w:rPr>
                <w:rFonts w:ascii="標楷體" w:eastAsia="標楷體" w:hAnsi="標楷體"/>
                <w:sz w:val="28"/>
                <w:szCs w:val="28"/>
              </w:rPr>
            </w:pPr>
          </w:p>
        </w:tc>
      </w:tr>
      <w:tr w:rsidR="007A6617" w:rsidRPr="007A6617" w:rsidTr="007A6617">
        <w:tc>
          <w:tcPr>
            <w:tcW w:w="851" w:type="dxa"/>
          </w:tcPr>
          <w:p w:rsidR="00D87674" w:rsidRPr="007A6617" w:rsidRDefault="00D87674" w:rsidP="000A1DFE">
            <w:pPr>
              <w:rPr>
                <w:rFonts w:ascii="標楷體" w:eastAsia="標楷體" w:hAnsi="標楷體"/>
                <w:sz w:val="28"/>
                <w:szCs w:val="28"/>
              </w:rPr>
            </w:pPr>
          </w:p>
        </w:tc>
        <w:tc>
          <w:tcPr>
            <w:tcW w:w="3827" w:type="dxa"/>
          </w:tcPr>
          <w:p w:rsidR="00D87674" w:rsidRPr="007A6617" w:rsidRDefault="00D87674" w:rsidP="000A1DFE">
            <w:pPr>
              <w:rPr>
                <w:rFonts w:ascii="標楷體" w:eastAsia="標楷體" w:hAnsi="標楷體"/>
                <w:sz w:val="28"/>
                <w:szCs w:val="28"/>
              </w:rPr>
            </w:pPr>
          </w:p>
        </w:tc>
        <w:tc>
          <w:tcPr>
            <w:tcW w:w="1502" w:type="dxa"/>
          </w:tcPr>
          <w:p w:rsidR="00D87674" w:rsidRPr="007A6617" w:rsidRDefault="00D87674" w:rsidP="000A1DFE">
            <w:pPr>
              <w:rPr>
                <w:rFonts w:ascii="標楷體" w:eastAsia="標楷體" w:hAnsi="標楷體"/>
                <w:sz w:val="28"/>
                <w:szCs w:val="28"/>
              </w:rPr>
            </w:pPr>
          </w:p>
        </w:tc>
        <w:tc>
          <w:tcPr>
            <w:tcW w:w="2106" w:type="dxa"/>
          </w:tcPr>
          <w:p w:rsidR="00D87674" w:rsidRPr="007A6617" w:rsidRDefault="00D87674" w:rsidP="000A1DFE">
            <w:pPr>
              <w:rPr>
                <w:rFonts w:ascii="標楷體" w:eastAsia="標楷體" w:hAnsi="標楷體"/>
                <w:sz w:val="28"/>
                <w:szCs w:val="28"/>
              </w:rPr>
            </w:pPr>
          </w:p>
        </w:tc>
        <w:tc>
          <w:tcPr>
            <w:tcW w:w="1276" w:type="dxa"/>
          </w:tcPr>
          <w:p w:rsidR="00D87674" w:rsidRPr="007A6617" w:rsidRDefault="00D87674" w:rsidP="000A1DFE">
            <w:pPr>
              <w:rPr>
                <w:rFonts w:ascii="標楷體" w:eastAsia="標楷體" w:hAnsi="標楷體"/>
                <w:sz w:val="28"/>
                <w:szCs w:val="28"/>
              </w:rPr>
            </w:pPr>
          </w:p>
        </w:tc>
      </w:tr>
      <w:tr w:rsidR="007A6617" w:rsidRPr="007A6617" w:rsidTr="007A6617">
        <w:tc>
          <w:tcPr>
            <w:tcW w:w="851" w:type="dxa"/>
          </w:tcPr>
          <w:p w:rsidR="00D87674" w:rsidRPr="007A6617" w:rsidRDefault="00D87674" w:rsidP="000A1DFE">
            <w:pPr>
              <w:rPr>
                <w:rFonts w:ascii="標楷體" w:eastAsia="標楷體" w:hAnsi="標楷體"/>
                <w:sz w:val="28"/>
                <w:szCs w:val="28"/>
              </w:rPr>
            </w:pPr>
          </w:p>
        </w:tc>
        <w:tc>
          <w:tcPr>
            <w:tcW w:w="3827" w:type="dxa"/>
          </w:tcPr>
          <w:p w:rsidR="00D87674" w:rsidRPr="007A6617" w:rsidRDefault="00D87674" w:rsidP="000A1DFE">
            <w:pPr>
              <w:rPr>
                <w:rFonts w:ascii="標楷體" w:eastAsia="標楷體" w:hAnsi="標楷體"/>
                <w:sz w:val="28"/>
                <w:szCs w:val="28"/>
              </w:rPr>
            </w:pPr>
          </w:p>
        </w:tc>
        <w:tc>
          <w:tcPr>
            <w:tcW w:w="1502" w:type="dxa"/>
          </w:tcPr>
          <w:p w:rsidR="00D87674" w:rsidRPr="007A6617" w:rsidRDefault="00D87674" w:rsidP="000A1DFE">
            <w:pPr>
              <w:rPr>
                <w:rFonts w:ascii="標楷體" w:eastAsia="標楷體" w:hAnsi="標楷體"/>
                <w:sz w:val="28"/>
                <w:szCs w:val="28"/>
              </w:rPr>
            </w:pPr>
          </w:p>
        </w:tc>
        <w:tc>
          <w:tcPr>
            <w:tcW w:w="2106" w:type="dxa"/>
          </w:tcPr>
          <w:p w:rsidR="00D87674" w:rsidRPr="007A6617" w:rsidRDefault="00D87674" w:rsidP="000A1DFE">
            <w:pPr>
              <w:rPr>
                <w:rFonts w:ascii="標楷體" w:eastAsia="標楷體" w:hAnsi="標楷體"/>
                <w:sz w:val="28"/>
                <w:szCs w:val="28"/>
              </w:rPr>
            </w:pPr>
          </w:p>
        </w:tc>
        <w:tc>
          <w:tcPr>
            <w:tcW w:w="1276" w:type="dxa"/>
          </w:tcPr>
          <w:p w:rsidR="00D87674" w:rsidRPr="007A6617" w:rsidRDefault="00D87674" w:rsidP="000A1DFE">
            <w:pPr>
              <w:rPr>
                <w:rFonts w:ascii="標楷體" w:eastAsia="標楷體" w:hAnsi="標楷體"/>
                <w:sz w:val="28"/>
                <w:szCs w:val="28"/>
              </w:rPr>
            </w:pPr>
          </w:p>
        </w:tc>
      </w:tr>
      <w:tr w:rsidR="007A6617" w:rsidRPr="007A6617" w:rsidTr="007A6617">
        <w:tc>
          <w:tcPr>
            <w:tcW w:w="851" w:type="dxa"/>
          </w:tcPr>
          <w:p w:rsidR="00D87674" w:rsidRPr="007A6617" w:rsidRDefault="00D87674" w:rsidP="000A1DFE">
            <w:pPr>
              <w:rPr>
                <w:rFonts w:ascii="標楷體" w:eastAsia="標楷體" w:hAnsi="標楷體"/>
                <w:sz w:val="28"/>
                <w:szCs w:val="28"/>
              </w:rPr>
            </w:pPr>
          </w:p>
        </w:tc>
        <w:tc>
          <w:tcPr>
            <w:tcW w:w="3827" w:type="dxa"/>
          </w:tcPr>
          <w:p w:rsidR="00D87674" w:rsidRPr="007A6617" w:rsidRDefault="00D87674" w:rsidP="000A1DFE">
            <w:pPr>
              <w:rPr>
                <w:rFonts w:ascii="標楷體" w:eastAsia="標楷體" w:hAnsi="標楷體"/>
                <w:sz w:val="28"/>
                <w:szCs w:val="28"/>
              </w:rPr>
            </w:pPr>
          </w:p>
        </w:tc>
        <w:tc>
          <w:tcPr>
            <w:tcW w:w="1502" w:type="dxa"/>
          </w:tcPr>
          <w:p w:rsidR="00D87674" w:rsidRPr="007A6617" w:rsidRDefault="00D87674" w:rsidP="000A1DFE">
            <w:pPr>
              <w:rPr>
                <w:rFonts w:ascii="標楷體" w:eastAsia="標楷體" w:hAnsi="標楷體"/>
                <w:sz w:val="28"/>
                <w:szCs w:val="28"/>
              </w:rPr>
            </w:pPr>
          </w:p>
        </w:tc>
        <w:tc>
          <w:tcPr>
            <w:tcW w:w="2106" w:type="dxa"/>
          </w:tcPr>
          <w:p w:rsidR="00D87674" w:rsidRPr="007A6617" w:rsidRDefault="00D87674" w:rsidP="000A1DFE">
            <w:pPr>
              <w:rPr>
                <w:rFonts w:ascii="標楷體" w:eastAsia="標楷體" w:hAnsi="標楷體"/>
                <w:sz w:val="28"/>
                <w:szCs w:val="28"/>
              </w:rPr>
            </w:pPr>
          </w:p>
        </w:tc>
        <w:tc>
          <w:tcPr>
            <w:tcW w:w="1276" w:type="dxa"/>
          </w:tcPr>
          <w:p w:rsidR="00D87674" w:rsidRPr="007A6617" w:rsidRDefault="00D87674" w:rsidP="000A1DFE">
            <w:pPr>
              <w:rPr>
                <w:rFonts w:ascii="標楷體" w:eastAsia="標楷體" w:hAnsi="標楷體"/>
                <w:sz w:val="28"/>
                <w:szCs w:val="28"/>
              </w:rPr>
            </w:pPr>
          </w:p>
        </w:tc>
      </w:tr>
      <w:tr w:rsidR="007A6617" w:rsidRPr="007A6617" w:rsidTr="007A6617">
        <w:tc>
          <w:tcPr>
            <w:tcW w:w="851" w:type="dxa"/>
          </w:tcPr>
          <w:p w:rsidR="00D87674" w:rsidRPr="007A6617" w:rsidRDefault="00D87674" w:rsidP="000A1DFE">
            <w:pPr>
              <w:rPr>
                <w:rFonts w:ascii="標楷體" w:eastAsia="標楷體" w:hAnsi="標楷體"/>
                <w:sz w:val="28"/>
                <w:szCs w:val="28"/>
              </w:rPr>
            </w:pPr>
          </w:p>
        </w:tc>
        <w:tc>
          <w:tcPr>
            <w:tcW w:w="3827" w:type="dxa"/>
          </w:tcPr>
          <w:p w:rsidR="00D87674" w:rsidRPr="007A6617" w:rsidRDefault="00D87674" w:rsidP="000A1DFE">
            <w:pPr>
              <w:rPr>
                <w:rFonts w:ascii="標楷體" w:eastAsia="標楷體" w:hAnsi="標楷體"/>
                <w:sz w:val="28"/>
                <w:szCs w:val="28"/>
              </w:rPr>
            </w:pPr>
          </w:p>
        </w:tc>
        <w:tc>
          <w:tcPr>
            <w:tcW w:w="1502" w:type="dxa"/>
          </w:tcPr>
          <w:p w:rsidR="00D87674" w:rsidRPr="007A6617" w:rsidRDefault="00D87674" w:rsidP="000A1DFE">
            <w:pPr>
              <w:rPr>
                <w:rFonts w:ascii="標楷體" w:eastAsia="標楷體" w:hAnsi="標楷體"/>
                <w:sz w:val="28"/>
                <w:szCs w:val="28"/>
              </w:rPr>
            </w:pPr>
          </w:p>
        </w:tc>
        <w:tc>
          <w:tcPr>
            <w:tcW w:w="2106" w:type="dxa"/>
          </w:tcPr>
          <w:p w:rsidR="00D87674" w:rsidRPr="007A6617" w:rsidRDefault="00D87674" w:rsidP="000A1DFE">
            <w:pPr>
              <w:rPr>
                <w:rFonts w:ascii="標楷體" w:eastAsia="標楷體" w:hAnsi="標楷體"/>
                <w:sz w:val="28"/>
                <w:szCs w:val="28"/>
              </w:rPr>
            </w:pPr>
          </w:p>
        </w:tc>
        <w:tc>
          <w:tcPr>
            <w:tcW w:w="1276" w:type="dxa"/>
          </w:tcPr>
          <w:p w:rsidR="00D87674" w:rsidRPr="007A6617" w:rsidRDefault="00D87674" w:rsidP="000A1DFE">
            <w:pPr>
              <w:rPr>
                <w:rFonts w:ascii="標楷體" w:eastAsia="標楷體" w:hAnsi="標楷體"/>
                <w:sz w:val="28"/>
                <w:szCs w:val="28"/>
              </w:rPr>
            </w:pPr>
          </w:p>
        </w:tc>
      </w:tr>
      <w:tr w:rsidR="007A6617" w:rsidRPr="007A6617" w:rsidTr="007A6617">
        <w:tc>
          <w:tcPr>
            <w:tcW w:w="6180" w:type="dxa"/>
            <w:gridSpan w:val="3"/>
          </w:tcPr>
          <w:p w:rsidR="00D87674" w:rsidRPr="007A6617" w:rsidRDefault="00D87674" w:rsidP="000A1DFE">
            <w:pPr>
              <w:jc w:val="center"/>
              <w:rPr>
                <w:rFonts w:ascii="標楷體" w:eastAsia="標楷體" w:hAnsi="標楷體"/>
                <w:sz w:val="28"/>
                <w:szCs w:val="28"/>
              </w:rPr>
            </w:pPr>
            <w:r w:rsidRPr="007A6617">
              <w:rPr>
                <w:rFonts w:ascii="標楷體" w:eastAsia="標楷體" w:hAnsi="標楷體" w:hint="eastAsia"/>
                <w:sz w:val="28"/>
                <w:szCs w:val="28"/>
              </w:rPr>
              <w:t>合計</w:t>
            </w:r>
          </w:p>
        </w:tc>
        <w:tc>
          <w:tcPr>
            <w:tcW w:w="2106" w:type="dxa"/>
          </w:tcPr>
          <w:p w:rsidR="00D87674" w:rsidRPr="007A6617" w:rsidRDefault="00D87674" w:rsidP="000A1DFE">
            <w:pPr>
              <w:jc w:val="right"/>
              <w:rPr>
                <w:rFonts w:ascii="標楷體" w:eastAsia="標楷體" w:hAnsi="標楷體"/>
                <w:sz w:val="28"/>
                <w:szCs w:val="28"/>
              </w:rPr>
            </w:pPr>
            <w:r w:rsidRPr="007A6617">
              <w:rPr>
                <w:rFonts w:ascii="標楷體" w:eastAsia="標楷體" w:hAnsi="標楷體" w:hint="eastAsia"/>
                <w:sz w:val="28"/>
                <w:szCs w:val="28"/>
              </w:rPr>
              <w:t>共</w:t>
            </w:r>
            <w:r w:rsidRPr="007A6617">
              <w:rPr>
                <w:rFonts w:ascii="新細明體" w:hAnsi="新細明體" w:cs="新細明體" w:hint="eastAsia"/>
                <w:b/>
                <w:sz w:val="28"/>
                <w:szCs w:val="28"/>
              </w:rPr>
              <w:t>〇〇</w:t>
            </w:r>
            <w:r w:rsidRPr="007A6617">
              <w:rPr>
                <w:rFonts w:ascii="標楷體" w:eastAsia="標楷體" w:hAnsi="標楷體" w:hint="eastAsia"/>
                <w:b/>
                <w:sz w:val="28"/>
                <w:szCs w:val="28"/>
              </w:rPr>
              <w:t>小時</w:t>
            </w:r>
          </w:p>
        </w:tc>
        <w:tc>
          <w:tcPr>
            <w:tcW w:w="1276" w:type="dxa"/>
          </w:tcPr>
          <w:p w:rsidR="00D87674" w:rsidRPr="007A6617" w:rsidRDefault="00D87674" w:rsidP="000A1DFE">
            <w:pPr>
              <w:rPr>
                <w:rFonts w:ascii="標楷體" w:eastAsia="標楷體" w:hAnsi="標楷體"/>
                <w:sz w:val="28"/>
                <w:szCs w:val="28"/>
              </w:rPr>
            </w:pPr>
          </w:p>
        </w:tc>
      </w:tr>
    </w:tbl>
    <w:p w:rsidR="00D962B8" w:rsidRPr="00D87674" w:rsidRDefault="00D87674" w:rsidP="00D87674">
      <w:pPr>
        <w:spacing w:beforeLines="50" w:before="180" w:line="360" w:lineRule="exact"/>
        <w:rPr>
          <w:rFonts w:ascii="標楷體" w:eastAsia="標楷體" w:hAnsi="標楷體" w:hint="eastAsia"/>
          <w:color w:val="FF0000"/>
          <w:sz w:val="28"/>
          <w:szCs w:val="28"/>
        </w:rPr>
      </w:pPr>
      <w:r w:rsidRPr="007A6617">
        <w:rPr>
          <w:rFonts w:ascii="標楷體" w:eastAsia="標楷體" w:hAnsi="標楷體" w:hint="eastAsia"/>
          <w:bCs/>
          <w:sz w:val="28"/>
          <w:szCs w:val="28"/>
        </w:rPr>
        <w:t>申請</w:t>
      </w:r>
      <w:r w:rsidRPr="007A6617">
        <w:rPr>
          <w:rFonts w:ascii="標楷體" w:eastAsia="標楷體" w:hAnsi="標楷體"/>
          <w:bCs/>
          <w:sz w:val="28"/>
          <w:szCs w:val="28"/>
        </w:rPr>
        <w:t xml:space="preserve">人：       </w:t>
      </w:r>
      <w:r w:rsidRPr="007A6617">
        <w:rPr>
          <w:rFonts w:ascii="標楷體" w:eastAsia="標楷體" w:hAnsi="標楷體" w:hint="eastAsia"/>
          <w:bCs/>
          <w:sz w:val="28"/>
          <w:szCs w:val="28"/>
        </w:rPr>
        <w:t xml:space="preserve">       </w:t>
      </w:r>
      <w:r w:rsidRPr="007A6617">
        <w:rPr>
          <w:rFonts w:ascii="標楷體" w:eastAsia="標楷體" w:hAnsi="標楷體"/>
          <w:bCs/>
          <w:sz w:val="28"/>
          <w:szCs w:val="28"/>
        </w:rPr>
        <w:t xml:space="preserve">   主任：                 </w:t>
      </w:r>
      <w:bookmarkStart w:id="0" w:name="_GoBack"/>
      <w:bookmarkEnd w:id="0"/>
      <w:r w:rsidRPr="007A6617">
        <w:rPr>
          <w:rFonts w:ascii="標楷體" w:eastAsia="標楷體" w:hAnsi="標楷體"/>
          <w:bCs/>
          <w:sz w:val="28"/>
          <w:szCs w:val="28"/>
        </w:rPr>
        <w:t>校長：</w:t>
      </w:r>
    </w:p>
    <w:sectPr w:rsidR="00D962B8" w:rsidRPr="00D8767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74"/>
    <w:rsid w:val="007A6617"/>
    <w:rsid w:val="00D87674"/>
    <w:rsid w:val="00D962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C2996-2A25-49C9-8B8E-D2191CE6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87674"/>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List Paragraph,標1,(1)(1)(1)(1)(1)(1)(1)(1),網推會說明清單,附錄1,1.2.3.,壹_二階"/>
    <w:basedOn w:val="a"/>
    <w:uiPriority w:val="34"/>
    <w:qFormat/>
    <w:rsid w:val="00D87674"/>
    <w:pPr>
      <w:ind w:left="480"/>
    </w:pPr>
  </w:style>
  <w:style w:type="table" w:styleId="a4">
    <w:name w:val="Table Grid"/>
    <w:aliases w:val="表格規格"/>
    <w:basedOn w:val="a1"/>
    <w:uiPriority w:val="39"/>
    <w:rsid w:val="00D8767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chcg</dc:creator>
  <cp:keywords/>
  <dc:description/>
  <cp:lastModifiedBy>chcg</cp:lastModifiedBy>
  <cp:revision>1</cp:revision>
  <dcterms:created xsi:type="dcterms:W3CDTF">2024-06-06T06:27:00Z</dcterms:created>
  <dcterms:modified xsi:type="dcterms:W3CDTF">2024-06-06T07:08:00Z</dcterms:modified>
</cp:coreProperties>
</file>